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E2C387" w14:textId="77777777" w:rsidR="00CA7B68" w:rsidRDefault="005C3B05" w:rsidP="005C3B05">
      <w:pPr>
        <w:tabs>
          <w:tab w:val="left" w:pos="3617"/>
        </w:tabs>
        <w:jc w:val="center"/>
        <w:rPr>
          <w:rtl/>
        </w:rPr>
      </w:pPr>
      <w:r w:rsidRPr="00397EF7">
        <w:rPr>
          <w:rFonts w:ascii="Times New Roman,Bold" w:eastAsiaTheme="minorHAnsi" w:cs="Times New Roman,Bold"/>
          <w:b/>
          <w:bCs/>
          <w:noProof/>
          <w:rtl/>
        </w:rPr>
        <w:drawing>
          <wp:anchor distT="0" distB="0" distL="114300" distR="114300" simplePos="0" relativeHeight="251663360" behindDoc="1" locked="0" layoutInCell="1" allowOverlap="1" wp14:anchorId="79C7902F" wp14:editId="77F34ED6">
            <wp:simplePos x="781050" y="561975"/>
            <wp:positionH relativeFrom="margin">
              <wp:align>center</wp:align>
            </wp:positionH>
            <wp:positionV relativeFrom="margin">
              <wp:align>top</wp:align>
            </wp:positionV>
            <wp:extent cx="4295775" cy="922655"/>
            <wp:effectExtent l="0" t="0" r="0" b="0"/>
            <wp:wrapSquare wrapText="bothSides"/>
            <wp:docPr id="22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041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D73D45B" w14:textId="77777777" w:rsidR="00CA7B68" w:rsidRDefault="00CA7B68" w:rsidP="00CA7B68">
      <w:pPr>
        <w:tabs>
          <w:tab w:val="left" w:pos="3617"/>
        </w:tabs>
      </w:pPr>
    </w:p>
    <w:p w14:paraId="7FA67761" w14:textId="77777777" w:rsidR="00CA7B68" w:rsidRDefault="00CA7B68" w:rsidP="00CA7B68">
      <w:pPr>
        <w:tabs>
          <w:tab w:val="left" w:pos="3617"/>
        </w:tabs>
      </w:pPr>
    </w:p>
    <w:p w14:paraId="303EB9A7" w14:textId="77777777" w:rsidR="00CA7B68" w:rsidRPr="005C3B05" w:rsidRDefault="005C3B05" w:rsidP="005C3B05">
      <w:pPr>
        <w:tabs>
          <w:tab w:val="left" w:pos="3617"/>
        </w:tabs>
        <w:bidi/>
        <w:spacing w:after="0" w:line="240" w:lineRule="auto"/>
        <w:jc w:val="center"/>
        <w:rPr>
          <w:rFonts w:ascii="Arabic Typesetting" w:hAnsi="Arabic Typesetting" w:cs="Arabic Typesetting"/>
          <w:b/>
          <w:bCs/>
          <w:sz w:val="40"/>
          <w:szCs w:val="40"/>
          <w:rtl/>
          <w:lang w:bidi="ar-MA"/>
        </w:rPr>
      </w:pPr>
      <w:r w:rsidRPr="005C3B05">
        <w:rPr>
          <w:rFonts w:ascii="Arabic Typesetting" w:hAnsi="Arabic Typesetting" w:cs="Arabic Typesetting"/>
          <w:b/>
          <w:bCs/>
          <w:sz w:val="40"/>
          <w:szCs w:val="40"/>
          <w:rtl/>
          <w:lang w:bidi="ar-MA"/>
        </w:rPr>
        <w:t>الاكاديمية الجهوية للتربية والتكوين جهة مراكش</w:t>
      </w:r>
      <w:r w:rsidRPr="005C3B05">
        <w:rPr>
          <w:rFonts w:ascii="Arabic Typesetting" w:hAnsi="Arabic Typesetting" w:cs="Arabic Typesetting" w:hint="cs"/>
          <w:b/>
          <w:bCs/>
          <w:sz w:val="40"/>
          <w:szCs w:val="40"/>
          <w:rtl/>
          <w:lang w:bidi="ar-MA"/>
        </w:rPr>
        <w:t>-</w:t>
      </w:r>
      <w:r>
        <w:rPr>
          <w:rFonts w:ascii="Arabic Typesetting" w:hAnsi="Arabic Typesetting" w:cs="Arabic Typesetting" w:hint="cs"/>
          <w:b/>
          <w:bCs/>
          <w:sz w:val="40"/>
          <w:szCs w:val="40"/>
          <w:rtl/>
          <w:lang w:bidi="ar-MA"/>
        </w:rPr>
        <w:t xml:space="preserve"> </w:t>
      </w:r>
      <w:r w:rsidRPr="005C3B05">
        <w:rPr>
          <w:rFonts w:ascii="Arabic Typesetting" w:hAnsi="Arabic Typesetting" w:cs="Arabic Typesetting"/>
          <w:b/>
          <w:bCs/>
          <w:sz w:val="40"/>
          <w:szCs w:val="40"/>
          <w:rtl/>
          <w:lang w:bidi="ar-MA"/>
        </w:rPr>
        <w:t>اسفي</w:t>
      </w:r>
    </w:p>
    <w:p w14:paraId="7165076B" w14:textId="77777777" w:rsidR="005C3B05" w:rsidRPr="005C3B05" w:rsidRDefault="005C3B05" w:rsidP="005C3B05">
      <w:pPr>
        <w:tabs>
          <w:tab w:val="left" w:pos="3617"/>
        </w:tabs>
        <w:bidi/>
        <w:spacing w:after="0" w:line="240" w:lineRule="auto"/>
        <w:jc w:val="center"/>
        <w:rPr>
          <w:rFonts w:ascii="Arabic Typesetting" w:hAnsi="Arabic Typesetting" w:cs="Arabic Typesetting"/>
          <w:b/>
          <w:bCs/>
          <w:sz w:val="40"/>
          <w:szCs w:val="40"/>
          <w:rtl/>
          <w:lang w:bidi="ar-MA"/>
        </w:rPr>
      </w:pPr>
      <w:r w:rsidRPr="005C3B05">
        <w:rPr>
          <w:rFonts w:ascii="Arabic Typesetting" w:hAnsi="Arabic Typesetting" w:cs="Arabic Typesetting"/>
          <w:b/>
          <w:bCs/>
          <w:sz w:val="40"/>
          <w:szCs w:val="40"/>
          <w:rtl/>
          <w:lang w:bidi="ar-MA"/>
        </w:rPr>
        <w:t>المديرية الاقليمية الصويرة</w:t>
      </w:r>
    </w:p>
    <w:p w14:paraId="4BDA8636" w14:textId="77777777" w:rsidR="005C3B05" w:rsidRPr="005C3B05" w:rsidRDefault="005C3B05" w:rsidP="005C3B05">
      <w:pPr>
        <w:tabs>
          <w:tab w:val="left" w:pos="3617"/>
        </w:tabs>
        <w:bidi/>
        <w:spacing w:after="0" w:line="240" w:lineRule="auto"/>
        <w:jc w:val="center"/>
        <w:rPr>
          <w:rFonts w:ascii="Arabic Typesetting" w:hAnsi="Arabic Typesetting" w:cs="Arabic Typesetting"/>
          <w:b/>
          <w:bCs/>
          <w:sz w:val="40"/>
          <w:szCs w:val="40"/>
          <w:rtl/>
          <w:lang w:bidi="ar-MA"/>
        </w:rPr>
      </w:pPr>
      <w:r w:rsidRPr="005C3B05">
        <w:rPr>
          <w:rFonts w:ascii="Arabic Typesetting" w:hAnsi="Arabic Typesetting" w:cs="Arabic Typesetting"/>
          <w:b/>
          <w:bCs/>
          <w:sz w:val="40"/>
          <w:szCs w:val="40"/>
          <w:rtl/>
          <w:lang w:bidi="ar-MA"/>
        </w:rPr>
        <w:t>ثانوية علي يعتة الاعدادية</w:t>
      </w:r>
    </w:p>
    <w:p w14:paraId="195BA6A7" w14:textId="77777777" w:rsidR="00CA7B68" w:rsidRDefault="00CA7B68" w:rsidP="00CA7B68"/>
    <w:p w14:paraId="6C1510C2" w14:textId="77777777" w:rsidR="00CA7B68" w:rsidRDefault="00CA7B68" w:rsidP="005C3B05">
      <w:pPr>
        <w:bidi/>
        <w:rPr>
          <w:rtl/>
        </w:rPr>
      </w:pPr>
    </w:p>
    <w:p w14:paraId="7F30D63D" w14:textId="6762AE93" w:rsidR="005C3B05" w:rsidRPr="005C3B05" w:rsidRDefault="005C3B05" w:rsidP="005C3B05">
      <w:pPr>
        <w:bidi/>
        <w:spacing w:after="0"/>
        <w:rPr>
          <w:rFonts w:ascii="Arabic Typesetting" w:hAnsi="Arabic Typesetting" w:cs="Arabic Typesetting"/>
          <w:color w:val="000000" w:themeColor="text1"/>
          <w:sz w:val="40"/>
          <w:szCs w:val="40"/>
          <w:rtl/>
          <w:lang w:bidi="ar-MA"/>
        </w:rPr>
      </w:pPr>
      <w:r w:rsidRPr="005C3B05">
        <w:rPr>
          <w:rFonts w:ascii="Arabic Typesetting" w:hAnsi="Arabic Typesetting" w:cs="Arabic Typesetting"/>
          <w:sz w:val="40"/>
          <w:szCs w:val="40"/>
          <w:rtl/>
        </w:rPr>
        <w:t xml:space="preserve">الأستاذ :  </w:t>
      </w:r>
      <w:r w:rsidRPr="005C3B05">
        <w:rPr>
          <w:rFonts w:ascii="Arabic Typesetting" w:hAnsi="Arabic Typesetting" w:cs="Arabic Typesetting"/>
          <w:color w:val="000000" w:themeColor="text1"/>
          <w:sz w:val="40"/>
          <w:szCs w:val="40"/>
          <w:rtl/>
          <w:lang w:bidi="ar-MA"/>
        </w:rPr>
        <w:t>عادل ساحلي</w:t>
      </w:r>
      <w:r w:rsidRPr="005C3B05">
        <w:rPr>
          <w:rFonts w:ascii="Arabic Typesetting" w:hAnsi="Arabic Typesetting" w:cs="Arabic Typesetting"/>
          <w:sz w:val="40"/>
          <w:szCs w:val="40"/>
          <w:rtl/>
        </w:rPr>
        <w:t xml:space="preserve">         </w:t>
      </w:r>
      <w:r w:rsidRPr="005C3B05">
        <w:rPr>
          <w:rFonts w:ascii="Arabic Typesetting" w:hAnsi="Arabic Typesetting" w:cs="Arabic Typesetting"/>
          <w:sz w:val="40"/>
          <w:szCs w:val="40"/>
        </w:rPr>
        <w:t xml:space="preserve">          </w:t>
      </w:r>
      <w:r w:rsidRPr="005C3B05">
        <w:rPr>
          <w:rFonts w:ascii="Arabic Typesetting" w:hAnsi="Arabic Typesetting" w:cs="Arabic Typesetting"/>
          <w:sz w:val="40"/>
          <w:szCs w:val="40"/>
          <w:rtl/>
        </w:rPr>
        <w:t xml:space="preserve">        رقم التأجير </w:t>
      </w:r>
      <w:r w:rsidRPr="003B24B7">
        <w:rPr>
          <w:rFonts w:ascii="Arabic Typesetting" w:hAnsi="Arabic Typesetting" w:cs="Arabic Typesetting"/>
          <w:sz w:val="36"/>
          <w:szCs w:val="36"/>
          <w:rtl/>
        </w:rPr>
        <w:t>:</w:t>
      </w:r>
      <w:r w:rsidR="00DE7C1B" w:rsidRPr="003B24B7">
        <w:rPr>
          <w:rFonts w:ascii="Arabic Typesetting" w:hAnsi="Arabic Typesetting" w:cs="Arabic Typesetting"/>
          <w:sz w:val="36"/>
          <w:szCs w:val="36"/>
        </w:rPr>
        <w:t xml:space="preserve">   </w:t>
      </w:r>
      <w:r w:rsidR="00DE7C1B">
        <w:rPr>
          <w:rFonts w:ascii="Arabic Typesetting" w:hAnsi="Arabic Typesetting" w:cs="Arabic Typesetting"/>
          <w:b/>
          <w:bCs/>
          <w:sz w:val="40"/>
          <w:szCs w:val="40"/>
        </w:rPr>
        <w:t xml:space="preserve"> </w:t>
      </w:r>
      <w:r w:rsidRPr="00DE7C1B">
        <w:rPr>
          <w:rFonts w:ascii="Arabic Typesetting" w:hAnsi="Arabic Typesetting" w:cs="Arabic Typesetting"/>
          <w:b/>
          <w:bCs/>
          <w:color w:val="000000" w:themeColor="text1"/>
          <w:sz w:val="40"/>
          <w:szCs w:val="40"/>
          <w:rtl/>
          <w:lang w:bidi="ar-MA"/>
        </w:rPr>
        <w:t xml:space="preserve"> </w:t>
      </w:r>
      <w:r w:rsidRPr="005C3B05">
        <w:rPr>
          <w:rFonts w:ascii="Arabic Typesetting" w:hAnsi="Arabic Typesetting" w:cs="Arabic Typesetting"/>
          <w:color w:val="000000" w:themeColor="text1"/>
          <w:sz w:val="40"/>
          <w:szCs w:val="40"/>
          <w:rtl/>
          <w:lang w:bidi="ar-MA"/>
        </w:rPr>
        <w:t xml:space="preserve">               </w:t>
      </w:r>
    </w:p>
    <w:p w14:paraId="0F97D46E" w14:textId="77777777" w:rsidR="005C3B05" w:rsidRPr="005C3B05" w:rsidRDefault="005C3B05" w:rsidP="005C3B05">
      <w:pPr>
        <w:bidi/>
        <w:spacing w:after="0"/>
        <w:rPr>
          <w:rFonts w:ascii="Arabic Typesetting" w:hAnsi="Arabic Typesetting" w:cs="Arabic Typesetting"/>
          <w:sz w:val="40"/>
          <w:szCs w:val="40"/>
          <w:rtl/>
        </w:rPr>
      </w:pPr>
      <w:r w:rsidRPr="005C3B05">
        <w:rPr>
          <w:rFonts w:ascii="Arabic Typesetting" w:hAnsi="Arabic Typesetting" w:cs="Arabic Typesetting"/>
          <w:sz w:val="40"/>
          <w:szCs w:val="40"/>
          <w:rtl/>
        </w:rPr>
        <w:t xml:space="preserve">المادة : </w:t>
      </w:r>
      <w:r w:rsidRPr="005C3B05">
        <w:rPr>
          <w:rFonts w:ascii="Arabic Typesetting" w:hAnsi="Arabic Typesetting" w:cs="Arabic Typesetting"/>
          <w:color w:val="000000" w:themeColor="text1"/>
          <w:sz w:val="40"/>
          <w:szCs w:val="40"/>
          <w:rtl/>
          <w:lang w:bidi="ar-MA"/>
        </w:rPr>
        <w:t>علوم الحياة و الأرض</w:t>
      </w:r>
      <w:r w:rsidRPr="005C3B05">
        <w:rPr>
          <w:rFonts w:ascii="Arabic Typesetting" w:hAnsi="Arabic Typesetting" w:cs="Arabic Typesetting"/>
          <w:sz w:val="40"/>
          <w:szCs w:val="40"/>
          <w:rtl/>
        </w:rPr>
        <w:t xml:space="preserve"> </w:t>
      </w:r>
    </w:p>
    <w:p w14:paraId="4EBD3396" w14:textId="19435D7B" w:rsidR="00CA7B68" w:rsidRPr="00515D06" w:rsidRDefault="00515D06" w:rsidP="00515D06">
      <w:pPr>
        <w:bidi/>
        <w:spacing w:after="0"/>
        <w:rPr>
          <w:rFonts w:ascii="Arabic Typesetting" w:hAnsi="Arabic Typesetting" w:cs="Arabic Typesetting"/>
          <w:sz w:val="40"/>
          <w:szCs w:val="40"/>
          <w:rtl/>
        </w:rPr>
      </w:pPr>
      <w:r>
        <w:rPr>
          <w:rFonts w:ascii="Arabic Typesetting" w:hAnsi="Arabic Typesetting" w:cs="Arabic Typesetting"/>
          <w:sz w:val="40"/>
          <w:szCs w:val="40"/>
          <w:rtl/>
        </w:rPr>
        <w:t>المستويات المسندة</w:t>
      </w:r>
      <w:r>
        <w:rPr>
          <w:rFonts w:ascii="Arabic Typesetting" w:hAnsi="Arabic Typesetting" w:cs="Arabic Typesetting"/>
          <w:sz w:val="40"/>
          <w:szCs w:val="40"/>
        </w:rPr>
        <w:t xml:space="preserve">   : </w:t>
      </w:r>
      <w:r>
        <w:rPr>
          <w:rFonts w:ascii="Arabic Typesetting" w:hAnsi="Arabic Typesetting" w:cs="Arabic Typesetting" w:hint="cs"/>
          <w:sz w:val="40"/>
          <w:szCs w:val="40"/>
          <w:rtl/>
        </w:rPr>
        <w:t>الاولي اعدادي</w:t>
      </w:r>
      <w:r>
        <w:rPr>
          <w:rFonts w:ascii="Arabic Typesetting" w:hAnsi="Arabic Typesetting" w:cs="Arabic Typesetting"/>
          <w:sz w:val="40"/>
          <w:szCs w:val="40"/>
        </w:rPr>
        <w:t>(1/</w:t>
      </w:r>
      <w:r w:rsidR="006B6FB8">
        <w:rPr>
          <w:rFonts w:ascii="Arabic Typesetting" w:hAnsi="Arabic Typesetting" w:cs="Arabic Typesetting"/>
          <w:sz w:val="40"/>
          <w:szCs w:val="40"/>
        </w:rPr>
        <w:t>1</w:t>
      </w:r>
      <w:r>
        <w:rPr>
          <w:rFonts w:ascii="Arabic Typesetting" w:hAnsi="Arabic Typesetting" w:cs="Arabic Typesetting"/>
          <w:sz w:val="40"/>
          <w:szCs w:val="40"/>
        </w:rPr>
        <w:t xml:space="preserve"> - 1/</w:t>
      </w:r>
      <w:r w:rsidR="006B6FB8">
        <w:rPr>
          <w:rFonts w:ascii="Arabic Typesetting" w:hAnsi="Arabic Typesetting" w:cs="Arabic Typesetting"/>
          <w:sz w:val="40"/>
          <w:szCs w:val="40"/>
        </w:rPr>
        <w:t>2</w:t>
      </w:r>
      <w:r>
        <w:rPr>
          <w:rFonts w:ascii="Arabic Typesetting" w:hAnsi="Arabic Typesetting" w:cs="Arabic Typesetting"/>
          <w:sz w:val="40"/>
          <w:szCs w:val="40"/>
        </w:rPr>
        <w:t xml:space="preserve"> – 1/</w:t>
      </w:r>
      <w:r w:rsidR="006B6FB8">
        <w:rPr>
          <w:rFonts w:ascii="Arabic Typesetting" w:hAnsi="Arabic Typesetting" w:cs="Arabic Typesetting"/>
          <w:sz w:val="40"/>
          <w:szCs w:val="40"/>
        </w:rPr>
        <w:t>3</w:t>
      </w:r>
      <w:r>
        <w:rPr>
          <w:rFonts w:ascii="Arabic Typesetting" w:hAnsi="Arabic Typesetting" w:cs="Arabic Typesetting"/>
          <w:sz w:val="40"/>
          <w:szCs w:val="40"/>
        </w:rPr>
        <w:t xml:space="preserve"> - 1/</w:t>
      </w:r>
      <w:r w:rsidR="006B6FB8">
        <w:rPr>
          <w:rFonts w:ascii="Arabic Typesetting" w:hAnsi="Arabic Typesetting" w:cs="Arabic Typesetting"/>
          <w:sz w:val="40"/>
          <w:szCs w:val="40"/>
        </w:rPr>
        <w:t>4</w:t>
      </w:r>
      <w:r>
        <w:rPr>
          <w:rFonts w:ascii="Arabic Typesetting" w:hAnsi="Arabic Typesetting" w:cs="Arabic Typesetting"/>
          <w:sz w:val="40"/>
          <w:szCs w:val="40"/>
        </w:rPr>
        <w:t xml:space="preserve"> )</w:t>
      </w:r>
      <w:r w:rsidR="005C3B05">
        <w:rPr>
          <w:rFonts w:ascii="Arabic Typesetting" w:hAnsi="Arabic Typesetting" w:cs="Arabic Typesetting"/>
          <w:sz w:val="40"/>
          <w:szCs w:val="40"/>
        </w:rPr>
        <w:t xml:space="preserve">  </w:t>
      </w:r>
      <w:r w:rsidR="005C3B05">
        <w:rPr>
          <w:rFonts w:ascii="Arabic Typesetting" w:hAnsi="Arabic Typesetting" w:cs="Arabic Typesetting" w:hint="cs"/>
          <w:sz w:val="40"/>
          <w:szCs w:val="40"/>
          <w:rtl/>
        </w:rPr>
        <w:t xml:space="preserve"> </w:t>
      </w:r>
      <w:r>
        <w:rPr>
          <w:rFonts w:ascii="Arabic Typesetting" w:hAnsi="Arabic Typesetting" w:cs="Arabic Typesetting" w:hint="cs"/>
          <w:sz w:val="40"/>
          <w:szCs w:val="40"/>
          <w:rtl/>
        </w:rPr>
        <w:t xml:space="preserve"> الثالثة اعدادي</w:t>
      </w:r>
      <w:r w:rsidR="00BD22E4">
        <w:rPr>
          <w:rFonts w:ascii="Arabic Typesetting" w:hAnsi="Arabic Typesetting" w:cs="Arabic Typesetting" w:hint="cs"/>
          <w:sz w:val="40"/>
          <w:szCs w:val="40"/>
          <w:rtl/>
        </w:rPr>
        <w:t xml:space="preserve"> </w:t>
      </w:r>
      <w:r>
        <w:rPr>
          <w:rFonts w:ascii="Arabic Typesetting" w:hAnsi="Arabic Typesetting" w:cs="Arabic Typesetting"/>
          <w:sz w:val="40"/>
          <w:szCs w:val="40"/>
        </w:rPr>
        <w:t xml:space="preserve"> ( 3/1- 3/2 – 3/3- 3/4)</w:t>
      </w:r>
      <w:r>
        <w:rPr>
          <w:rFonts w:ascii="Arabic Typesetting" w:hAnsi="Arabic Typesetting" w:cs="Arabic Typesetting" w:hint="cs"/>
          <w:sz w:val="40"/>
          <w:szCs w:val="40"/>
          <w:rtl/>
        </w:rPr>
        <w:t xml:space="preserve">  </w:t>
      </w:r>
    </w:p>
    <w:p w14:paraId="4B70E11A" w14:textId="77777777" w:rsidR="00CA7B68" w:rsidRPr="00361BAE" w:rsidRDefault="00CA7B68" w:rsidP="00CA7B68"/>
    <w:p w14:paraId="44787398" w14:textId="77777777" w:rsidR="00CA7B68" w:rsidRPr="00BF50A4" w:rsidRDefault="00CA7B68" w:rsidP="00BD22E4">
      <w:pPr>
        <w:bidi/>
        <w:spacing w:after="0" w:line="500" w:lineRule="exact"/>
        <w:jc w:val="center"/>
        <w:outlineLvl w:val="0"/>
        <w:rPr>
          <w:rFonts w:ascii="Andalus" w:hAnsi="Andalus" w:cs="Andalus"/>
          <w:b/>
          <w:bCs/>
          <w:color w:val="FF0000"/>
          <w:sz w:val="56"/>
          <w:szCs w:val="56"/>
          <w:rtl/>
          <w:lang w:bidi="ar-MA"/>
        </w:rPr>
      </w:pPr>
      <w:r w:rsidRPr="00BF50A4">
        <w:rPr>
          <w:rFonts w:ascii="Andalus" w:hAnsi="Andalus" w:cs="Andalus"/>
          <w:b/>
          <w:bCs/>
          <w:color w:val="FF0000"/>
          <w:sz w:val="56"/>
          <w:szCs w:val="56"/>
          <w:rtl/>
          <w:lang w:bidi="ar-MA"/>
        </w:rPr>
        <w:t>مادة علوم الحياة والأرض</w:t>
      </w:r>
    </w:p>
    <w:p w14:paraId="5BF75D31" w14:textId="77777777" w:rsidR="00CA7B68" w:rsidRDefault="00CA7B68" w:rsidP="00515D06">
      <w:pPr>
        <w:bidi/>
        <w:spacing w:after="0" w:line="240" w:lineRule="auto"/>
        <w:outlineLvl w:val="0"/>
        <w:rPr>
          <w:rFonts w:ascii="Lucida Handwriting" w:hAnsi="Lucida Handwriting" w:cs="AL-Majd"/>
          <w:b/>
          <w:bCs/>
          <w:color w:val="000000" w:themeColor="text1"/>
          <w:sz w:val="220"/>
          <w:szCs w:val="66"/>
          <w:rtl/>
          <w:lang w:bidi="ar-MA"/>
        </w:rPr>
      </w:pPr>
    </w:p>
    <w:p w14:paraId="16ED3B1B" w14:textId="77777777" w:rsidR="00425762" w:rsidRPr="00425762" w:rsidRDefault="00CA7B68" w:rsidP="00425762">
      <w:pPr>
        <w:pBdr>
          <w:top w:val="double" w:sz="4" w:space="1" w:color="auto"/>
          <w:left w:val="double" w:sz="4" w:space="4" w:color="auto"/>
          <w:bottom w:val="double" w:sz="4" w:space="0" w:color="auto"/>
          <w:right w:val="double" w:sz="4" w:space="4" w:color="auto"/>
        </w:pBdr>
        <w:shd w:val="clear" w:color="auto" w:fill="92D050"/>
        <w:bidi/>
        <w:spacing w:after="0" w:line="240" w:lineRule="auto"/>
        <w:jc w:val="center"/>
        <w:outlineLvl w:val="0"/>
        <w:rPr>
          <w:rFonts w:ascii="Arabic Typesetting" w:hAnsi="Arabic Typesetting" w:cs="Arabic Typesetting"/>
          <w:b/>
          <w:bCs/>
          <w:color w:val="000000" w:themeColor="text1"/>
          <w:sz w:val="240"/>
          <w:szCs w:val="72"/>
          <w:lang w:bidi="ar-MA"/>
        </w:rPr>
      </w:pPr>
      <w:r w:rsidRPr="00425762">
        <w:rPr>
          <w:rFonts w:ascii="Arabic Typesetting" w:hAnsi="Arabic Typesetting" w:cs="Arabic Typesetting"/>
          <w:b/>
          <w:bCs/>
          <w:color w:val="000000" w:themeColor="text1"/>
          <w:sz w:val="240"/>
          <w:szCs w:val="72"/>
          <w:rtl/>
          <w:lang w:bidi="ar-MA"/>
        </w:rPr>
        <w:t>تقرير شامل حول</w:t>
      </w:r>
    </w:p>
    <w:p w14:paraId="3BBF0BE0" w14:textId="123F069C" w:rsidR="00CA7B68" w:rsidRPr="00425762" w:rsidRDefault="00CA7B68" w:rsidP="00425762">
      <w:pPr>
        <w:pBdr>
          <w:top w:val="double" w:sz="4" w:space="1" w:color="auto"/>
          <w:left w:val="double" w:sz="4" w:space="4" w:color="auto"/>
          <w:bottom w:val="double" w:sz="4" w:space="0" w:color="auto"/>
          <w:right w:val="double" w:sz="4" w:space="4" w:color="auto"/>
        </w:pBdr>
        <w:shd w:val="clear" w:color="auto" w:fill="92D050"/>
        <w:bidi/>
        <w:spacing w:after="0" w:line="240" w:lineRule="auto"/>
        <w:jc w:val="center"/>
        <w:outlineLvl w:val="0"/>
        <w:rPr>
          <w:rFonts w:ascii="Arabic Typesetting" w:hAnsi="Arabic Typesetting" w:cs="Arabic Typesetting"/>
          <w:b/>
          <w:bCs/>
          <w:color w:val="000000" w:themeColor="text1"/>
          <w:sz w:val="260"/>
          <w:szCs w:val="96"/>
          <w:lang w:bidi="ar-MA"/>
        </w:rPr>
      </w:pPr>
      <w:r w:rsidRPr="00425762">
        <w:rPr>
          <w:rFonts w:ascii="Arabic Typesetting" w:hAnsi="Arabic Typesetting" w:cs="Arabic Typesetting"/>
          <w:b/>
          <w:bCs/>
          <w:color w:val="000000" w:themeColor="text1"/>
          <w:sz w:val="260"/>
          <w:szCs w:val="96"/>
          <w:rtl/>
          <w:lang w:bidi="ar-MA"/>
        </w:rPr>
        <w:t xml:space="preserve"> التقويم التشخيصي</w:t>
      </w:r>
    </w:p>
    <w:p w14:paraId="2B375982" w14:textId="77777777" w:rsidR="00CA7B68" w:rsidRDefault="00CA7B68" w:rsidP="00515D06">
      <w:pPr>
        <w:bidi/>
        <w:jc w:val="both"/>
        <w:rPr>
          <w:rFonts w:ascii="Lucida Handwriting" w:hAnsi="Lucida Handwriting" w:cs="AL-Majd"/>
          <w:b/>
          <w:bCs/>
          <w:color w:val="000000" w:themeColor="text1"/>
          <w:sz w:val="48"/>
          <w:szCs w:val="48"/>
          <w:rtl/>
          <w:lang w:bidi="ar-MA"/>
        </w:rPr>
      </w:pPr>
    </w:p>
    <w:p w14:paraId="05718E7F" w14:textId="77777777" w:rsidR="00D64BC7" w:rsidRDefault="00D64BC7" w:rsidP="00D64BC7">
      <w:pPr>
        <w:bidi/>
        <w:ind w:firstLine="708"/>
        <w:jc w:val="both"/>
        <w:rPr>
          <w:rFonts w:ascii="Abdo Free Regular" w:hAnsi="Abdo Free Regular" w:cs="Abdo Free Regular"/>
          <w:color w:val="000000" w:themeColor="text1"/>
          <w:sz w:val="28"/>
          <w:szCs w:val="28"/>
          <w:rtl/>
          <w:lang w:bidi="ar-MA"/>
        </w:rPr>
      </w:pPr>
    </w:p>
    <w:p w14:paraId="70744F70" w14:textId="77777777" w:rsidR="00CA7B68" w:rsidRPr="00D64BC7" w:rsidRDefault="00CA7B68" w:rsidP="00CA7B68">
      <w:pPr>
        <w:bidi/>
        <w:ind w:firstLine="708"/>
        <w:jc w:val="both"/>
        <w:rPr>
          <w:rFonts w:ascii="Abdo Free Regular" w:hAnsi="Abdo Free Regular" w:cs="Abdo Free Regular"/>
          <w:b/>
          <w:bCs/>
          <w:color w:val="000000" w:themeColor="text1"/>
          <w:sz w:val="34"/>
          <w:szCs w:val="34"/>
          <w:u w:val="single"/>
          <w:rtl/>
          <w:lang w:bidi="ar-MA"/>
        </w:rPr>
      </w:pPr>
      <w:r w:rsidRPr="00D64BC7">
        <w:rPr>
          <w:rFonts w:ascii="Abdo Free Regular" w:hAnsi="Abdo Free Regular" w:cs="Abdo Free Regular" w:hint="cs"/>
          <w:b/>
          <w:bCs/>
          <w:color w:val="000000" w:themeColor="text1"/>
          <w:sz w:val="34"/>
          <w:szCs w:val="34"/>
          <w:u w:val="single"/>
          <w:rtl/>
          <w:lang w:bidi="ar-MA"/>
        </w:rPr>
        <w:t>محاور التقرير:</w:t>
      </w:r>
    </w:p>
    <w:p w14:paraId="39186975" w14:textId="77777777" w:rsidR="00CA7B68" w:rsidRDefault="00CA7B68" w:rsidP="00CA7B68">
      <w:pPr>
        <w:pStyle w:val="ListParagraph"/>
        <w:numPr>
          <w:ilvl w:val="0"/>
          <w:numId w:val="5"/>
        </w:numPr>
        <w:bidi/>
        <w:jc w:val="both"/>
        <w:rPr>
          <w:rFonts w:ascii="Abdo Free Regular" w:hAnsi="Abdo Free Regular" w:cs="Abdo Free Regular"/>
          <w:b/>
          <w:bCs/>
          <w:color w:val="000000" w:themeColor="text1"/>
          <w:sz w:val="34"/>
          <w:szCs w:val="34"/>
          <w:lang w:bidi="ar-MA"/>
        </w:rPr>
      </w:pPr>
      <w:r>
        <w:rPr>
          <w:rFonts w:ascii="Abdo Free Regular" w:hAnsi="Abdo Free Regular" w:cs="Abdo Free Regular" w:hint="cs"/>
          <w:b/>
          <w:bCs/>
          <w:color w:val="000000" w:themeColor="text1"/>
          <w:sz w:val="34"/>
          <w:szCs w:val="34"/>
          <w:rtl/>
          <w:lang w:bidi="ar-MA"/>
        </w:rPr>
        <w:t>تقديم</w:t>
      </w:r>
      <w:r w:rsidR="004C3AD5">
        <w:rPr>
          <w:rFonts w:ascii="Abdo Free Regular" w:hAnsi="Abdo Free Regular" w:cs="Abdo Free Regular" w:hint="cs"/>
          <w:b/>
          <w:bCs/>
          <w:color w:val="000000" w:themeColor="text1"/>
          <w:sz w:val="34"/>
          <w:szCs w:val="34"/>
          <w:rtl/>
          <w:lang w:bidi="ar-MA"/>
        </w:rPr>
        <w:t>.</w:t>
      </w:r>
    </w:p>
    <w:p w14:paraId="78928B63" w14:textId="77777777" w:rsidR="00CA7B68" w:rsidRDefault="00CA7B68" w:rsidP="00CA7B68">
      <w:pPr>
        <w:pStyle w:val="ListParagraph"/>
        <w:numPr>
          <w:ilvl w:val="0"/>
          <w:numId w:val="5"/>
        </w:numPr>
        <w:bidi/>
        <w:jc w:val="both"/>
        <w:rPr>
          <w:rFonts w:ascii="Abdo Free Regular" w:hAnsi="Abdo Free Regular" w:cs="Abdo Free Regular"/>
          <w:b/>
          <w:bCs/>
          <w:color w:val="000000" w:themeColor="text1"/>
          <w:sz w:val="34"/>
          <w:szCs w:val="34"/>
          <w:lang w:bidi="ar-MA"/>
        </w:rPr>
      </w:pPr>
      <w:r>
        <w:rPr>
          <w:rFonts w:ascii="Abdo Free Regular" w:hAnsi="Abdo Free Regular" w:cs="Abdo Free Regular" w:hint="cs"/>
          <w:b/>
          <w:bCs/>
          <w:color w:val="000000" w:themeColor="text1"/>
          <w:sz w:val="34"/>
          <w:szCs w:val="34"/>
          <w:rtl/>
          <w:lang w:bidi="ar-MA"/>
        </w:rPr>
        <w:t xml:space="preserve">ظروف </w:t>
      </w:r>
      <w:r w:rsidR="00D64BC7">
        <w:rPr>
          <w:rFonts w:ascii="Abdo Free Regular" w:hAnsi="Abdo Free Regular" w:cs="Abdo Free Regular" w:hint="cs"/>
          <w:b/>
          <w:bCs/>
          <w:color w:val="000000" w:themeColor="text1"/>
          <w:sz w:val="34"/>
          <w:szCs w:val="34"/>
          <w:rtl/>
          <w:lang w:bidi="ar-MA"/>
        </w:rPr>
        <w:t>انجاز التقوي</w:t>
      </w:r>
      <w:r w:rsidR="00D64BC7">
        <w:rPr>
          <w:rFonts w:ascii="Abdo Free Regular" w:hAnsi="Abdo Free Regular" w:cs="Abdo Free Regular" w:hint="eastAsia"/>
          <w:b/>
          <w:bCs/>
          <w:color w:val="000000" w:themeColor="text1"/>
          <w:sz w:val="34"/>
          <w:szCs w:val="34"/>
          <w:rtl/>
          <w:lang w:bidi="ar-MA"/>
        </w:rPr>
        <w:t>م</w:t>
      </w:r>
      <w:r w:rsidR="004C3AD5">
        <w:rPr>
          <w:rFonts w:ascii="Abdo Free Regular" w:hAnsi="Abdo Free Regular" w:cs="Abdo Free Regular" w:hint="cs"/>
          <w:b/>
          <w:bCs/>
          <w:color w:val="000000" w:themeColor="text1"/>
          <w:sz w:val="34"/>
          <w:szCs w:val="34"/>
          <w:rtl/>
          <w:lang w:bidi="ar-MA"/>
        </w:rPr>
        <w:t>.</w:t>
      </w:r>
    </w:p>
    <w:p w14:paraId="28FA45A9" w14:textId="77777777" w:rsidR="00CA7B68" w:rsidRDefault="00CA7B68" w:rsidP="00CA7B68">
      <w:pPr>
        <w:pStyle w:val="ListParagraph"/>
        <w:numPr>
          <w:ilvl w:val="0"/>
          <w:numId w:val="5"/>
        </w:numPr>
        <w:bidi/>
        <w:jc w:val="both"/>
        <w:rPr>
          <w:rFonts w:ascii="Abdo Free Regular" w:hAnsi="Abdo Free Regular" w:cs="Abdo Free Regular"/>
          <w:b/>
          <w:bCs/>
          <w:color w:val="000000" w:themeColor="text1"/>
          <w:sz w:val="34"/>
          <w:szCs w:val="34"/>
          <w:lang w:bidi="ar-MA"/>
        </w:rPr>
      </w:pPr>
      <w:r>
        <w:rPr>
          <w:rFonts w:ascii="Abdo Free Regular" w:hAnsi="Abdo Free Regular" w:cs="Abdo Free Regular" w:hint="cs"/>
          <w:b/>
          <w:bCs/>
          <w:color w:val="000000" w:themeColor="text1"/>
          <w:sz w:val="34"/>
          <w:szCs w:val="34"/>
          <w:rtl/>
          <w:lang w:bidi="ar-MA"/>
        </w:rPr>
        <w:t>هندسة التقويم</w:t>
      </w:r>
      <w:r w:rsidR="004C3AD5">
        <w:rPr>
          <w:rFonts w:ascii="Abdo Free Regular" w:hAnsi="Abdo Free Regular" w:cs="Abdo Free Regular" w:hint="cs"/>
          <w:b/>
          <w:bCs/>
          <w:color w:val="000000" w:themeColor="text1"/>
          <w:sz w:val="34"/>
          <w:szCs w:val="34"/>
          <w:rtl/>
          <w:lang w:bidi="ar-MA"/>
        </w:rPr>
        <w:t>.</w:t>
      </w:r>
    </w:p>
    <w:p w14:paraId="244F1F11" w14:textId="77777777" w:rsidR="00CA7B68" w:rsidRDefault="00CA7B68" w:rsidP="00CA7B68">
      <w:pPr>
        <w:pStyle w:val="ListParagraph"/>
        <w:numPr>
          <w:ilvl w:val="0"/>
          <w:numId w:val="5"/>
        </w:numPr>
        <w:bidi/>
        <w:jc w:val="both"/>
        <w:rPr>
          <w:rFonts w:ascii="Abdo Free Regular" w:hAnsi="Abdo Free Regular" w:cs="Abdo Free Regular"/>
          <w:b/>
          <w:bCs/>
          <w:color w:val="000000" w:themeColor="text1"/>
          <w:sz w:val="34"/>
          <w:szCs w:val="34"/>
          <w:lang w:bidi="ar-MA"/>
        </w:rPr>
      </w:pPr>
      <w:r>
        <w:rPr>
          <w:rFonts w:ascii="Abdo Free Regular" w:hAnsi="Abdo Free Regular" w:cs="Abdo Free Regular" w:hint="cs"/>
          <w:b/>
          <w:bCs/>
          <w:color w:val="000000" w:themeColor="text1"/>
          <w:sz w:val="34"/>
          <w:szCs w:val="34"/>
          <w:rtl/>
          <w:lang w:bidi="ar-MA"/>
        </w:rPr>
        <w:t>تفريغ المعطيات</w:t>
      </w:r>
      <w:r w:rsidR="004C3AD5">
        <w:rPr>
          <w:rFonts w:ascii="Abdo Free Regular" w:hAnsi="Abdo Free Regular" w:cs="Abdo Free Regular" w:hint="cs"/>
          <w:b/>
          <w:bCs/>
          <w:color w:val="000000" w:themeColor="text1"/>
          <w:sz w:val="34"/>
          <w:szCs w:val="34"/>
          <w:rtl/>
          <w:lang w:bidi="ar-MA"/>
        </w:rPr>
        <w:t>.</w:t>
      </w:r>
    </w:p>
    <w:p w14:paraId="0A678B46" w14:textId="77777777" w:rsidR="00CA7B68" w:rsidRDefault="00CA7B68" w:rsidP="00CA7B68">
      <w:pPr>
        <w:pStyle w:val="ListParagraph"/>
        <w:numPr>
          <w:ilvl w:val="0"/>
          <w:numId w:val="5"/>
        </w:numPr>
        <w:bidi/>
        <w:jc w:val="both"/>
        <w:rPr>
          <w:rFonts w:ascii="Abdo Free Regular" w:hAnsi="Abdo Free Regular" w:cs="Abdo Free Regular"/>
          <w:b/>
          <w:bCs/>
          <w:color w:val="000000" w:themeColor="text1"/>
          <w:sz w:val="34"/>
          <w:szCs w:val="34"/>
          <w:lang w:bidi="ar-MA"/>
        </w:rPr>
      </w:pPr>
      <w:r>
        <w:rPr>
          <w:rFonts w:ascii="Abdo Free Regular" w:hAnsi="Abdo Free Regular" w:cs="Abdo Free Regular" w:hint="cs"/>
          <w:b/>
          <w:bCs/>
          <w:color w:val="000000" w:themeColor="text1"/>
          <w:sz w:val="34"/>
          <w:szCs w:val="34"/>
          <w:rtl/>
          <w:lang w:bidi="ar-MA"/>
        </w:rPr>
        <w:t>تحليل النتائج</w:t>
      </w:r>
      <w:r w:rsidR="004C3AD5">
        <w:rPr>
          <w:rFonts w:ascii="Abdo Free Regular" w:hAnsi="Abdo Free Regular" w:cs="Abdo Free Regular" w:hint="cs"/>
          <w:b/>
          <w:bCs/>
          <w:color w:val="000000" w:themeColor="text1"/>
          <w:sz w:val="34"/>
          <w:szCs w:val="34"/>
          <w:rtl/>
          <w:lang w:bidi="ar-MA"/>
        </w:rPr>
        <w:t>.</w:t>
      </w:r>
    </w:p>
    <w:p w14:paraId="33C9FE6C" w14:textId="22DCCF71" w:rsidR="00BF50A4" w:rsidRPr="00425762" w:rsidRDefault="00CA7B68" w:rsidP="00425762">
      <w:pPr>
        <w:pStyle w:val="ListParagraph"/>
        <w:numPr>
          <w:ilvl w:val="0"/>
          <w:numId w:val="5"/>
        </w:numPr>
        <w:bidi/>
        <w:jc w:val="both"/>
        <w:rPr>
          <w:rFonts w:ascii="Abdo Free Regular" w:hAnsi="Abdo Free Regular" w:cs="Abdo Free Regular"/>
          <w:b/>
          <w:bCs/>
          <w:color w:val="000000" w:themeColor="text1"/>
          <w:sz w:val="34"/>
          <w:szCs w:val="34"/>
          <w:lang w:bidi="ar-MA"/>
        </w:rPr>
      </w:pPr>
      <w:r>
        <w:rPr>
          <w:rFonts w:ascii="Abdo Free Regular" w:hAnsi="Abdo Free Regular" w:cs="Abdo Free Regular" w:hint="cs"/>
          <w:b/>
          <w:bCs/>
          <w:color w:val="000000" w:themeColor="text1"/>
          <w:sz w:val="34"/>
          <w:szCs w:val="34"/>
          <w:rtl/>
          <w:lang w:bidi="ar-MA"/>
        </w:rPr>
        <w:t>الخطة العلاجية</w:t>
      </w:r>
      <w:r w:rsidR="004C3AD5">
        <w:rPr>
          <w:rFonts w:ascii="Abdo Free Regular" w:hAnsi="Abdo Free Regular" w:cs="Abdo Free Regular" w:hint="cs"/>
          <w:b/>
          <w:bCs/>
          <w:color w:val="000000" w:themeColor="text1"/>
          <w:sz w:val="34"/>
          <w:szCs w:val="34"/>
          <w:rtl/>
          <w:lang w:bidi="ar-MA"/>
        </w:rPr>
        <w:t>.</w:t>
      </w:r>
    </w:p>
    <w:p w14:paraId="6732482E" w14:textId="1BC755F4" w:rsidR="00980B6B" w:rsidRDefault="00515D06" w:rsidP="003B24B7">
      <w:pPr>
        <w:bidi/>
        <w:jc w:val="center"/>
        <w:rPr>
          <w:rFonts w:ascii="Lucida Handwriting" w:hAnsi="Lucida Handwriting" w:cs="AL-Majd"/>
          <w:b/>
          <w:bCs/>
          <w:color w:val="000000" w:themeColor="text1"/>
          <w:sz w:val="32"/>
          <w:szCs w:val="40"/>
          <w:lang w:bidi="ar-MA"/>
        </w:rPr>
      </w:pPr>
      <w:r w:rsidRPr="00FD3EFA">
        <w:rPr>
          <w:rFonts w:ascii="Lucida Handwriting" w:hAnsi="Lucida Handwriting" w:cs="AL-Majd" w:hint="cs"/>
          <w:b/>
          <w:bCs/>
          <w:color w:val="000000" w:themeColor="text1"/>
          <w:sz w:val="32"/>
          <w:szCs w:val="40"/>
          <w:rtl/>
          <w:lang w:bidi="ar-MA"/>
        </w:rPr>
        <w:t xml:space="preserve">الموسم الدراسي: </w:t>
      </w:r>
      <w:r w:rsidR="003B24B7" w:rsidRPr="003B24B7">
        <w:rPr>
          <w:rFonts w:ascii="Lucida Handwriting" w:hAnsi="Lucida Handwriting" w:cs="AL-Majd"/>
          <w:b/>
          <w:bCs/>
          <w:color w:val="000000" w:themeColor="text1"/>
          <w:sz w:val="36"/>
          <w:szCs w:val="42"/>
          <w:lang w:bidi="ar-MA"/>
        </w:rPr>
        <w:t>202</w:t>
      </w:r>
      <w:r w:rsidR="00FF1C0B">
        <w:rPr>
          <w:rFonts w:ascii="Lucida Handwriting" w:hAnsi="Lucida Handwriting" w:cs="AL-Majd"/>
          <w:b/>
          <w:bCs/>
          <w:color w:val="000000" w:themeColor="text1"/>
          <w:sz w:val="36"/>
          <w:szCs w:val="42"/>
          <w:lang w:bidi="ar-MA"/>
        </w:rPr>
        <w:t>1</w:t>
      </w:r>
      <w:r w:rsidR="003B24B7" w:rsidRPr="003B24B7">
        <w:rPr>
          <w:rFonts w:ascii="Lucida Handwriting" w:hAnsi="Lucida Handwriting" w:cs="AL-Majd"/>
          <w:b/>
          <w:bCs/>
          <w:color w:val="000000" w:themeColor="text1"/>
          <w:sz w:val="36"/>
          <w:szCs w:val="42"/>
          <w:lang w:bidi="ar-MA"/>
        </w:rPr>
        <w:t>/20</w:t>
      </w:r>
      <w:r w:rsidR="00FF1C0B">
        <w:rPr>
          <w:rFonts w:ascii="Lucida Handwriting" w:hAnsi="Lucida Handwriting" w:cs="AL-Majd"/>
          <w:b/>
          <w:bCs/>
          <w:color w:val="000000" w:themeColor="text1"/>
          <w:sz w:val="36"/>
          <w:szCs w:val="42"/>
          <w:lang w:bidi="ar-MA"/>
        </w:rPr>
        <w:t>20</w:t>
      </w:r>
    </w:p>
    <w:p w14:paraId="0F07E97A" w14:textId="77777777" w:rsidR="00BF50A4" w:rsidRPr="00FD3EFA" w:rsidRDefault="00BF50A4" w:rsidP="00BF50A4">
      <w:pPr>
        <w:bidi/>
        <w:jc w:val="center"/>
        <w:rPr>
          <w:rFonts w:ascii="Abdo Free Regular" w:hAnsi="Abdo Free Regular" w:cs="Abdo Free Regular"/>
          <w:color w:val="000000" w:themeColor="text1"/>
          <w:sz w:val="20"/>
          <w:szCs w:val="20"/>
          <w:lang w:bidi="ar-MA"/>
        </w:rPr>
      </w:pPr>
    </w:p>
    <w:p w14:paraId="3D949BDA" w14:textId="77777777" w:rsidR="00CA7B68" w:rsidRPr="006B042C" w:rsidRDefault="00CA7B68" w:rsidP="00CA7B68">
      <w:pPr>
        <w:pStyle w:val="ListParagraph"/>
        <w:numPr>
          <w:ilvl w:val="0"/>
          <w:numId w:val="2"/>
        </w:numPr>
        <w:bidi/>
        <w:jc w:val="both"/>
        <w:rPr>
          <w:rFonts w:asciiTheme="majorBidi" w:hAnsiTheme="majorBidi" w:cstheme="majorBidi"/>
          <w:b/>
          <w:bCs/>
          <w:color w:val="000000" w:themeColor="text1"/>
          <w:sz w:val="32"/>
          <w:szCs w:val="32"/>
          <w:rtl/>
          <w:lang w:bidi="ar-MA"/>
        </w:rPr>
      </w:pPr>
      <w:r w:rsidRPr="006B042C">
        <w:rPr>
          <w:rFonts w:asciiTheme="majorBidi" w:hAnsiTheme="majorBidi" w:cstheme="majorBidi"/>
          <w:b/>
          <w:bCs/>
          <w:color w:val="000000" w:themeColor="text1"/>
          <w:sz w:val="32"/>
          <w:szCs w:val="32"/>
          <w:rtl/>
          <w:lang w:bidi="ar-MA"/>
        </w:rPr>
        <w:lastRenderedPageBreak/>
        <w:t>تقديم :</w:t>
      </w:r>
    </w:p>
    <w:p w14:paraId="092BCC52" w14:textId="77777777" w:rsidR="00BD22E4" w:rsidRPr="006B042C" w:rsidRDefault="00CA7B68" w:rsidP="00DE7C1B">
      <w:pPr>
        <w:bidi/>
        <w:spacing w:line="480" w:lineRule="auto"/>
        <w:ind w:firstLine="708"/>
        <w:rPr>
          <w:rFonts w:asciiTheme="majorBidi" w:hAnsiTheme="majorBidi" w:cstheme="majorBidi"/>
          <w:color w:val="000000" w:themeColor="text1"/>
          <w:sz w:val="28"/>
          <w:szCs w:val="28"/>
          <w:rtl/>
          <w:lang w:bidi="ar-MA"/>
        </w:rPr>
      </w:pPr>
      <w:r w:rsidRPr="006B042C">
        <w:rPr>
          <w:rFonts w:asciiTheme="majorBidi" w:hAnsiTheme="majorBidi" w:cstheme="majorBidi"/>
          <w:color w:val="000000" w:themeColor="text1"/>
          <w:sz w:val="28"/>
          <w:szCs w:val="28"/>
          <w:rtl/>
          <w:lang w:bidi="ar-MA"/>
        </w:rPr>
        <w:t xml:space="preserve">في إطار تنزيل  مقتضيات المقرر الوزاري </w:t>
      </w:r>
      <w:r w:rsidR="00DE7C1B">
        <w:rPr>
          <w:rFonts w:asciiTheme="majorBidi" w:hAnsiTheme="majorBidi" w:cstheme="majorBidi"/>
          <w:color w:val="000000" w:themeColor="text1"/>
          <w:sz w:val="28"/>
          <w:szCs w:val="28"/>
          <w:lang w:bidi="ar-MA"/>
        </w:rPr>
        <w:t>2020-2019</w:t>
      </w:r>
      <w:r w:rsidRPr="006B042C">
        <w:rPr>
          <w:rFonts w:asciiTheme="majorBidi" w:hAnsiTheme="majorBidi" w:cstheme="majorBidi"/>
          <w:color w:val="000000" w:themeColor="text1"/>
          <w:sz w:val="28"/>
          <w:szCs w:val="28"/>
          <w:rtl/>
          <w:lang w:bidi="ar-MA"/>
        </w:rPr>
        <w:t xml:space="preserve">، والكشف عن المعطيات الكفيلة بتوجيه العملية التعليمية-التعلمية للموسم الدراسي الحالي تمت برمجة </w:t>
      </w:r>
      <w:r w:rsidR="00046C88" w:rsidRPr="006B042C">
        <w:rPr>
          <w:rFonts w:asciiTheme="majorBidi" w:hAnsiTheme="majorBidi" w:cstheme="majorBidi"/>
          <w:color w:val="000000" w:themeColor="text1"/>
          <w:sz w:val="28"/>
          <w:szCs w:val="28"/>
          <w:rtl/>
          <w:lang w:bidi="ar-MA"/>
        </w:rPr>
        <w:t xml:space="preserve">تقويم </w:t>
      </w:r>
      <w:r w:rsidRPr="006B042C">
        <w:rPr>
          <w:rFonts w:asciiTheme="majorBidi" w:hAnsiTheme="majorBidi" w:cstheme="majorBidi"/>
          <w:color w:val="000000" w:themeColor="text1"/>
          <w:sz w:val="28"/>
          <w:szCs w:val="28"/>
          <w:rtl/>
          <w:lang w:bidi="ar-MA"/>
        </w:rPr>
        <w:t xml:space="preserve">تشخيصي خلال الفترة الممتدة من </w:t>
      </w:r>
      <w:r w:rsidR="00BD22E4" w:rsidRPr="006B042C">
        <w:rPr>
          <w:rFonts w:asciiTheme="majorBidi" w:hAnsiTheme="majorBidi" w:cstheme="majorBidi"/>
          <w:color w:val="000000" w:themeColor="text1"/>
          <w:sz w:val="28"/>
          <w:szCs w:val="28"/>
          <w:lang w:bidi="ar-MA"/>
        </w:rPr>
        <w:t>9</w:t>
      </w:r>
      <w:r w:rsidRPr="006B042C">
        <w:rPr>
          <w:rFonts w:asciiTheme="majorBidi" w:hAnsiTheme="majorBidi" w:cstheme="majorBidi"/>
          <w:color w:val="000000" w:themeColor="text1"/>
          <w:sz w:val="28"/>
          <w:szCs w:val="28"/>
          <w:rtl/>
          <w:lang w:bidi="ar-MA"/>
        </w:rPr>
        <w:t xml:space="preserve"> إلى </w:t>
      </w:r>
      <w:r w:rsidR="00BD22E4" w:rsidRPr="006B042C">
        <w:rPr>
          <w:rFonts w:asciiTheme="majorBidi" w:hAnsiTheme="majorBidi" w:cstheme="majorBidi"/>
          <w:color w:val="000000" w:themeColor="text1"/>
          <w:sz w:val="28"/>
          <w:szCs w:val="28"/>
          <w:lang w:bidi="ar-MA"/>
        </w:rPr>
        <w:t>8</w:t>
      </w:r>
      <w:r w:rsidR="00F922BC" w:rsidRPr="006B042C">
        <w:rPr>
          <w:rFonts w:asciiTheme="majorBidi" w:hAnsiTheme="majorBidi" w:cstheme="majorBidi"/>
          <w:color w:val="000000" w:themeColor="text1"/>
          <w:sz w:val="28"/>
          <w:szCs w:val="28"/>
          <w:rtl/>
          <w:lang w:bidi="ar-MA"/>
        </w:rPr>
        <w:t>2</w:t>
      </w:r>
      <w:r w:rsidR="00BF50A4">
        <w:rPr>
          <w:rFonts w:asciiTheme="majorBidi" w:hAnsiTheme="majorBidi" w:cstheme="majorBidi"/>
          <w:color w:val="000000" w:themeColor="text1"/>
          <w:sz w:val="28"/>
          <w:szCs w:val="28"/>
          <w:rtl/>
          <w:lang w:bidi="ar-MA"/>
        </w:rPr>
        <w:t xml:space="preserve"> شتن</w:t>
      </w:r>
      <w:r w:rsidR="00BF50A4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ar-MA"/>
        </w:rPr>
        <w:t xml:space="preserve">بر </w:t>
      </w:r>
      <w:r w:rsidR="00BF50A4">
        <w:rPr>
          <w:rFonts w:asciiTheme="majorBidi" w:hAnsiTheme="majorBidi" w:cstheme="majorBidi"/>
          <w:color w:val="000000" w:themeColor="text1"/>
          <w:sz w:val="28"/>
          <w:szCs w:val="28"/>
          <w:lang w:bidi="ar-MA"/>
        </w:rPr>
        <w:t>2019</w:t>
      </w:r>
      <w:r w:rsidR="00BF50A4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ar-MA"/>
        </w:rPr>
        <w:t xml:space="preserve">    </w:t>
      </w:r>
      <w:r w:rsidRPr="006B042C">
        <w:rPr>
          <w:rFonts w:asciiTheme="majorBidi" w:hAnsiTheme="majorBidi" w:cstheme="majorBidi"/>
          <w:color w:val="000000" w:themeColor="text1"/>
          <w:sz w:val="28"/>
          <w:szCs w:val="28"/>
          <w:rtl/>
          <w:lang w:bidi="ar-MA"/>
        </w:rPr>
        <w:t xml:space="preserve">لفائدة تلاميذ و تلميذات المستويات التالية : </w:t>
      </w:r>
      <w:r w:rsidR="00BD22E4" w:rsidRPr="006B042C">
        <w:rPr>
          <w:rFonts w:asciiTheme="majorBidi" w:hAnsiTheme="majorBidi" w:cstheme="majorBidi"/>
          <w:color w:val="000000" w:themeColor="text1"/>
          <w:sz w:val="28"/>
          <w:szCs w:val="28"/>
          <w:rtl/>
          <w:lang w:bidi="ar-MA"/>
        </w:rPr>
        <w:t>الاولي اعدادي والثالثة اعدادي</w:t>
      </w:r>
      <w:r w:rsidRPr="006B042C">
        <w:rPr>
          <w:rFonts w:asciiTheme="majorBidi" w:hAnsiTheme="majorBidi" w:cstheme="majorBidi"/>
          <w:color w:val="000000" w:themeColor="text1"/>
          <w:sz w:val="28"/>
          <w:szCs w:val="28"/>
          <w:rtl/>
          <w:lang w:bidi="ar-MA"/>
        </w:rPr>
        <w:t xml:space="preserve">  بثانوية </w:t>
      </w:r>
      <w:r w:rsidR="00BD22E4" w:rsidRPr="006B042C">
        <w:rPr>
          <w:rFonts w:asciiTheme="majorBidi" w:hAnsiTheme="majorBidi" w:cstheme="majorBidi"/>
          <w:color w:val="000000" w:themeColor="text1"/>
          <w:sz w:val="28"/>
          <w:szCs w:val="28"/>
          <w:rtl/>
          <w:lang w:bidi="ar-MA"/>
        </w:rPr>
        <w:t>علي يعتة الاعدادية</w:t>
      </w:r>
      <w:r w:rsidRPr="006B042C">
        <w:rPr>
          <w:rFonts w:asciiTheme="majorBidi" w:hAnsiTheme="majorBidi" w:cstheme="majorBidi"/>
          <w:color w:val="000000" w:themeColor="text1"/>
          <w:sz w:val="28"/>
          <w:szCs w:val="28"/>
          <w:rtl/>
          <w:lang w:bidi="ar-MA"/>
        </w:rPr>
        <w:t>.</w:t>
      </w:r>
    </w:p>
    <w:p w14:paraId="704A1C42" w14:textId="77777777" w:rsidR="00CA7B68" w:rsidRPr="006B042C" w:rsidRDefault="00CA7B68" w:rsidP="00CA7B68">
      <w:pPr>
        <w:pStyle w:val="ListParagraph"/>
        <w:numPr>
          <w:ilvl w:val="0"/>
          <w:numId w:val="1"/>
        </w:numPr>
        <w:bidi/>
        <w:jc w:val="both"/>
        <w:rPr>
          <w:rFonts w:asciiTheme="majorBidi" w:hAnsiTheme="majorBidi" w:cstheme="majorBidi"/>
          <w:b/>
          <w:bCs/>
          <w:color w:val="000000" w:themeColor="text1"/>
          <w:sz w:val="32"/>
          <w:szCs w:val="32"/>
          <w:rtl/>
          <w:lang w:bidi="ar-MA"/>
        </w:rPr>
      </w:pPr>
      <w:r w:rsidRPr="006B042C">
        <w:rPr>
          <w:rFonts w:asciiTheme="majorBidi" w:hAnsiTheme="majorBidi" w:cstheme="majorBidi"/>
          <w:b/>
          <w:bCs/>
          <w:color w:val="000000" w:themeColor="text1"/>
          <w:sz w:val="32"/>
          <w:szCs w:val="32"/>
          <w:rtl/>
          <w:lang w:bidi="ar-MA"/>
        </w:rPr>
        <w:t>ظروف الانجاز:</w:t>
      </w:r>
    </w:p>
    <w:p w14:paraId="662B1233" w14:textId="77777777" w:rsidR="00CA7B68" w:rsidRPr="00F416CD" w:rsidRDefault="00CA7B68" w:rsidP="00046C88">
      <w:pPr>
        <w:tabs>
          <w:tab w:val="left" w:pos="-360"/>
        </w:tabs>
        <w:bidi/>
        <w:spacing w:after="0" w:line="480" w:lineRule="auto"/>
        <w:ind w:left="-180" w:firstLine="179"/>
        <w:jc w:val="lowKashida"/>
        <w:rPr>
          <w:rFonts w:asciiTheme="majorBidi" w:eastAsia="Times New Roman" w:hAnsiTheme="majorBidi" w:cstheme="majorBidi"/>
          <w:color w:val="000000"/>
          <w:sz w:val="28"/>
          <w:szCs w:val="28"/>
          <w:rtl/>
          <w:lang w:bidi="ar-MA"/>
        </w:rPr>
      </w:pPr>
      <w:r w:rsidRPr="00F416CD">
        <w:rPr>
          <w:rFonts w:asciiTheme="majorBidi" w:eastAsia="Times New Roman" w:hAnsiTheme="majorBidi" w:cstheme="majorBidi"/>
          <w:color w:val="000000"/>
          <w:sz w:val="28"/>
          <w:szCs w:val="28"/>
          <w:rtl/>
          <w:lang w:bidi="ar-MA"/>
        </w:rPr>
        <w:t xml:space="preserve">  ب</w:t>
      </w:r>
      <w:r w:rsidRPr="00F416CD">
        <w:rPr>
          <w:rFonts w:asciiTheme="majorBidi" w:hAnsiTheme="majorBidi" w:cstheme="majorBidi"/>
          <w:color w:val="000000" w:themeColor="text1"/>
          <w:sz w:val="28"/>
          <w:szCs w:val="28"/>
          <w:rtl/>
          <w:lang w:bidi="ar-MA"/>
        </w:rPr>
        <w:t>عد التعرف على جماعة القسم، و</w:t>
      </w:r>
      <w:r w:rsidR="00046C88" w:rsidRPr="00F416CD">
        <w:rPr>
          <w:rFonts w:asciiTheme="majorBidi" w:hAnsiTheme="majorBidi" w:cstheme="majorBidi"/>
          <w:color w:val="000000" w:themeColor="text1"/>
          <w:sz w:val="28"/>
          <w:szCs w:val="28"/>
          <w:rtl/>
          <w:lang w:bidi="ar-MA"/>
        </w:rPr>
        <w:t xml:space="preserve"> مناقش</w:t>
      </w:r>
      <w:r w:rsidRPr="00F416CD">
        <w:rPr>
          <w:rFonts w:asciiTheme="majorBidi" w:hAnsiTheme="majorBidi" w:cstheme="majorBidi"/>
          <w:color w:val="000000" w:themeColor="text1"/>
          <w:sz w:val="28"/>
          <w:szCs w:val="28"/>
          <w:rtl/>
          <w:lang w:bidi="ar-MA"/>
        </w:rPr>
        <w:t>ة</w:t>
      </w:r>
      <w:r w:rsidR="00046C88" w:rsidRPr="00F416CD">
        <w:rPr>
          <w:rFonts w:asciiTheme="majorBidi" w:hAnsiTheme="majorBidi" w:cstheme="majorBidi"/>
          <w:color w:val="000000" w:themeColor="text1"/>
          <w:sz w:val="28"/>
          <w:szCs w:val="28"/>
          <w:rtl/>
          <w:lang w:bidi="ar-MA"/>
        </w:rPr>
        <w:t xml:space="preserve"> منهجية الاشتغال والتقويم والدعم و تحديد</w:t>
      </w:r>
      <w:r w:rsidRPr="00F416CD">
        <w:rPr>
          <w:rFonts w:asciiTheme="majorBidi" w:hAnsiTheme="majorBidi" w:cstheme="majorBidi"/>
          <w:color w:val="000000" w:themeColor="text1"/>
          <w:sz w:val="28"/>
          <w:szCs w:val="28"/>
          <w:rtl/>
          <w:lang w:bidi="ar-MA"/>
        </w:rPr>
        <w:t xml:space="preserve"> مستلزمات المادة و </w:t>
      </w:r>
      <w:r w:rsidRPr="00F416CD">
        <w:rPr>
          <w:rFonts w:asciiTheme="majorBidi" w:eastAsia="Times New Roman" w:hAnsiTheme="majorBidi" w:cstheme="majorBidi"/>
          <w:color w:val="000000"/>
          <w:sz w:val="28"/>
          <w:szCs w:val="28"/>
          <w:rtl/>
          <w:lang w:bidi="ar-MA"/>
        </w:rPr>
        <w:t xml:space="preserve">حثهم على </w:t>
      </w:r>
      <w:r w:rsidRPr="00F416CD">
        <w:rPr>
          <w:rFonts w:asciiTheme="majorBidi" w:hAnsiTheme="majorBidi" w:cstheme="majorBidi"/>
          <w:color w:val="000000" w:themeColor="text1"/>
          <w:sz w:val="28"/>
          <w:szCs w:val="28"/>
          <w:rtl/>
          <w:lang w:bidi="ar-MA"/>
        </w:rPr>
        <w:t xml:space="preserve">الجد و </w:t>
      </w:r>
      <w:r w:rsidRPr="00F416CD">
        <w:rPr>
          <w:rFonts w:asciiTheme="majorBidi" w:eastAsia="Times New Roman" w:hAnsiTheme="majorBidi" w:cstheme="majorBidi"/>
          <w:color w:val="000000"/>
          <w:sz w:val="28"/>
          <w:szCs w:val="28"/>
          <w:rtl/>
          <w:lang w:bidi="ar-MA"/>
        </w:rPr>
        <w:t>المثابرة و بذل مجهودات إضافية خلال الموسم الدراسي الحالي  و محاولة الاست</w:t>
      </w:r>
      <w:r w:rsidRPr="00F416CD">
        <w:rPr>
          <w:rFonts w:asciiTheme="majorBidi" w:hAnsiTheme="majorBidi" w:cstheme="majorBidi"/>
          <w:color w:val="000000" w:themeColor="text1"/>
          <w:sz w:val="28"/>
          <w:szCs w:val="28"/>
          <w:rtl/>
          <w:lang w:bidi="ar-MA"/>
        </w:rPr>
        <w:t>فادة من ا</w:t>
      </w:r>
      <w:r w:rsidR="00EF2223" w:rsidRPr="00F416CD">
        <w:rPr>
          <w:rFonts w:asciiTheme="majorBidi" w:hAnsiTheme="majorBidi" w:cstheme="majorBidi"/>
          <w:color w:val="000000" w:themeColor="text1"/>
          <w:sz w:val="28"/>
          <w:szCs w:val="28"/>
          <w:rtl/>
          <w:lang w:bidi="ar-MA"/>
        </w:rPr>
        <w:t>لتجارب السابقة و تجاوز الصعوبات</w:t>
      </w:r>
      <w:r w:rsidRPr="00F416CD">
        <w:rPr>
          <w:rFonts w:asciiTheme="majorBidi" w:hAnsiTheme="majorBidi" w:cstheme="majorBidi"/>
          <w:color w:val="000000" w:themeColor="text1"/>
          <w:sz w:val="28"/>
          <w:szCs w:val="28"/>
          <w:rtl/>
          <w:lang w:bidi="ar-MA"/>
        </w:rPr>
        <w:t xml:space="preserve">. </w:t>
      </w:r>
      <w:r w:rsidRPr="00F416CD">
        <w:rPr>
          <w:rFonts w:asciiTheme="majorBidi" w:eastAsia="Times New Roman" w:hAnsiTheme="majorBidi" w:cstheme="majorBidi"/>
          <w:color w:val="000000"/>
          <w:sz w:val="28"/>
          <w:szCs w:val="28"/>
          <w:rtl/>
          <w:lang w:bidi="ar-MA"/>
        </w:rPr>
        <w:t xml:space="preserve">تم </w:t>
      </w:r>
      <w:r w:rsidRPr="00F416CD">
        <w:rPr>
          <w:rFonts w:asciiTheme="majorBidi" w:hAnsiTheme="majorBidi" w:cstheme="majorBidi"/>
          <w:color w:val="000000" w:themeColor="text1"/>
          <w:sz w:val="28"/>
          <w:szCs w:val="28"/>
          <w:rtl/>
          <w:lang w:bidi="ar-MA"/>
        </w:rPr>
        <w:t>إجراء</w:t>
      </w:r>
      <w:r w:rsidRPr="00F416CD">
        <w:rPr>
          <w:rFonts w:asciiTheme="majorBidi" w:eastAsia="Times New Roman" w:hAnsiTheme="majorBidi" w:cstheme="majorBidi"/>
          <w:color w:val="000000"/>
          <w:sz w:val="28"/>
          <w:szCs w:val="28"/>
          <w:rtl/>
          <w:lang w:bidi="ar-MA"/>
        </w:rPr>
        <w:t xml:space="preserve"> </w:t>
      </w:r>
      <w:r w:rsidRPr="00F416CD">
        <w:rPr>
          <w:rFonts w:asciiTheme="majorBidi" w:hAnsiTheme="majorBidi" w:cstheme="majorBidi"/>
          <w:color w:val="000000" w:themeColor="text1"/>
          <w:sz w:val="28"/>
          <w:szCs w:val="28"/>
          <w:rtl/>
          <w:lang w:bidi="ar-MA"/>
        </w:rPr>
        <w:t xml:space="preserve"> تقويم تشخيصي  للمكتسبات</w:t>
      </w:r>
      <w:r w:rsidR="00046C88" w:rsidRPr="00F416CD">
        <w:rPr>
          <w:rFonts w:asciiTheme="majorBidi" w:hAnsiTheme="majorBidi" w:cstheme="majorBidi"/>
          <w:color w:val="000000" w:themeColor="text1"/>
          <w:sz w:val="28"/>
          <w:szCs w:val="28"/>
          <w:rtl/>
          <w:lang w:bidi="ar-MA"/>
        </w:rPr>
        <w:t xml:space="preserve"> السابقة </w:t>
      </w:r>
      <w:r w:rsidRPr="00F416CD">
        <w:rPr>
          <w:rFonts w:asciiTheme="majorBidi" w:hAnsiTheme="majorBidi" w:cstheme="majorBidi"/>
          <w:color w:val="000000" w:themeColor="text1"/>
          <w:sz w:val="28"/>
          <w:szCs w:val="28"/>
          <w:rtl/>
          <w:lang w:bidi="ar-MA"/>
        </w:rPr>
        <w:t xml:space="preserve"> </w:t>
      </w:r>
      <w:r w:rsidR="00046C88" w:rsidRPr="00F416CD">
        <w:rPr>
          <w:rFonts w:asciiTheme="majorBidi" w:hAnsiTheme="majorBidi" w:cstheme="majorBidi"/>
          <w:color w:val="000000" w:themeColor="text1"/>
          <w:sz w:val="28"/>
          <w:szCs w:val="28"/>
          <w:rtl/>
          <w:lang w:bidi="ar-MA"/>
        </w:rPr>
        <w:t>ل</w:t>
      </w:r>
      <w:r w:rsidR="00046C88" w:rsidRPr="00F416CD">
        <w:rPr>
          <w:rFonts w:asciiTheme="majorBidi" w:eastAsia="Times New Roman" w:hAnsiTheme="majorBidi" w:cstheme="majorBidi"/>
          <w:color w:val="000000"/>
          <w:sz w:val="28"/>
          <w:szCs w:val="28"/>
          <w:rtl/>
          <w:lang w:bidi="ar-MA"/>
        </w:rPr>
        <w:t xml:space="preserve">رصد </w:t>
      </w:r>
      <w:r w:rsidRPr="00F416CD">
        <w:rPr>
          <w:rFonts w:asciiTheme="majorBidi" w:eastAsia="Times New Roman" w:hAnsiTheme="majorBidi" w:cstheme="majorBidi"/>
          <w:color w:val="000000"/>
          <w:sz w:val="28"/>
          <w:szCs w:val="28"/>
          <w:rtl/>
          <w:lang w:bidi="ar-MA"/>
        </w:rPr>
        <w:t>تعثرات</w:t>
      </w:r>
      <w:r w:rsidR="00046C88" w:rsidRPr="00F416CD">
        <w:rPr>
          <w:rFonts w:asciiTheme="majorBidi" w:eastAsia="Times New Roman" w:hAnsiTheme="majorBidi" w:cstheme="majorBidi"/>
          <w:color w:val="000000"/>
          <w:sz w:val="28"/>
          <w:szCs w:val="28"/>
          <w:rtl/>
          <w:lang w:bidi="ar-MA"/>
        </w:rPr>
        <w:t xml:space="preserve"> والصعوبات التي تعترضهم في مادة علوم الحياة و الأرض بغية</w:t>
      </w:r>
      <w:r w:rsidR="00046C88" w:rsidRPr="00F416CD">
        <w:rPr>
          <w:rFonts w:asciiTheme="majorBidi" w:hAnsiTheme="majorBidi" w:cstheme="majorBidi"/>
          <w:color w:val="000000" w:themeColor="text1"/>
          <w:sz w:val="28"/>
          <w:szCs w:val="28"/>
          <w:rtl/>
          <w:lang w:bidi="ar-MA"/>
        </w:rPr>
        <w:t xml:space="preserve">  </w:t>
      </w:r>
      <w:r w:rsidRPr="00F416CD">
        <w:rPr>
          <w:rFonts w:asciiTheme="majorBidi" w:hAnsiTheme="majorBidi" w:cstheme="majorBidi"/>
          <w:color w:val="000000" w:themeColor="text1"/>
          <w:sz w:val="28"/>
          <w:szCs w:val="28"/>
          <w:rtl/>
          <w:lang w:bidi="ar-MA"/>
        </w:rPr>
        <w:t>تجاوزها مستقبلا.</w:t>
      </w:r>
    </w:p>
    <w:p w14:paraId="1D66230B" w14:textId="77777777" w:rsidR="00CA7B68" w:rsidRPr="00F416CD" w:rsidRDefault="00CA7B68" w:rsidP="00CA7B68">
      <w:pPr>
        <w:pStyle w:val="ListParagraph"/>
        <w:numPr>
          <w:ilvl w:val="0"/>
          <w:numId w:val="1"/>
        </w:numPr>
        <w:bidi/>
        <w:spacing w:after="0"/>
        <w:jc w:val="both"/>
        <w:rPr>
          <w:rFonts w:asciiTheme="majorBidi" w:hAnsiTheme="majorBidi" w:cstheme="majorBidi"/>
          <w:b/>
          <w:bCs/>
          <w:color w:val="000000" w:themeColor="text1"/>
          <w:sz w:val="34"/>
          <w:szCs w:val="34"/>
          <w:lang w:bidi="ar-MA"/>
        </w:rPr>
      </w:pPr>
      <w:r w:rsidRPr="006B042C">
        <w:rPr>
          <w:rFonts w:asciiTheme="majorBidi" w:hAnsiTheme="majorBidi" w:cstheme="majorBidi"/>
          <w:b/>
          <w:bCs/>
          <w:color w:val="000000" w:themeColor="text1"/>
          <w:sz w:val="32"/>
          <w:szCs w:val="32"/>
          <w:rtl/>
          <w:lang w:bidi="ar-MA"/>
        </w:rPr>
        <w:t>هندسة التقويم</w:t>
      </w:r>
      <w:r w:rsidR="00046C88" w:rsidRPr="006B042C">
        <w:rPr>
          <w:rFonts w:asciiTheme="majorBidi" w:hAnsiTheme="majorBidi" w:cstheme="majorBidi"/>
          <w:b/>
          <w:bCs/>
          <w:color w:val="000000" w:themeColor="text1"/>
          <w:sz w:val="32"/>
          <w:szCs w:val="32"/>
          <w:rtl/>
          <w:lang w:bidi="ar-MA"/>
        </w:rPr>
        <w:t xml:space="preserve"> التشخيصي</w:t>
      </w:r>
      <w:r w:rsidRPr="006B042C">
        <w:rPr>
          <w:rFonts w:asciiTheme="majorBidi" w:hAnsiTheme="majorBidi" w:cstheme="majorBidi"/>
          <w:b/>
          <w:bCs/>
          <w:color w:val="000000" w:themeColor="text1"/>
          <w:sz w:val="32"/>
          <w:szCs w:val="32"/>
          <w:rtl/>
          <w:lang w:bidi="ar-MA"/>
        </w:rPr>
        <w:t xml:space="preserve"> :</w:t>
      </w:r>
    </w:p>
    <w:p w14:paraId="725B21C7" w14:textId="77777777" w:rsidR="00F416CD" w:rsidRPr="00F416CD" w:rsidRDefault="00F416CD" w:rsidP="00F416CD">
      <w:pPr>
        <w:bidi/>
        <w:spacing w:after="0"/>
        <w:ind w:left="-1"/>
        <w:jc w:val="both"/>
        <w:rPr>
          <w:rFonts w:asciiTheme="majorBidi" w:hAnsiTheme="majorBidi" w:cstheme="majorBidi"/>
          <w:b/>
          <w:bCs/>
          <w:color w:val="000000" w:themeColor="text1"/>
          <w:sz w:val="34"/>
          <w:szCs w:val="34"/>
          <w:rtl/>
          <w:lang w:bidi="ar-MA"/>
        </w:rPr>
      </w:pPr>
    </w:p>
    <w:p w14:paraId="2D2BC5C2" w14:textId="77777777" w:rsidR="00CA7B68" w:rsidRPr="006B042C" w:rsidRDefault="00CA7B68" w:rsidP="00CA7B68">
      <w:pPr>
        <w:bidi/>
        <w:spacing w:after="0" w:line="480" w:lineRule="auto"/>
        <w:jc w:val="both"/>
        <w:rPr>
          <w:rFonts w:asciiTheme="majorBidi" w:hAnsiTheme="majorBidi" w:cstheme="majorBidi"/>
          <w:sz w:val="28"/>
          <w:szCs w:val="28"/>
          <w:rtl/>
          <w:lang w:bidi="ar-MA"/>
        </w:rPr>
      </w:pPr>
      <w:r w:rsidRPr="006B042C">
        <w:rPr>
          <w:rFonts w:asciiTheme="majorBidi" w:hAnsiTheme="majorBidi" w:cstheme="majorBidi"/>
          <w:sz w:val="28"/>
          <w:szCs w:val="28"/>
          <w:rtl/>
          <w:lang w:bidi="ar-MA"/>
        </w:rPr>
        <w:t xml:space="preserve">   تم الحرص في هندسة ال</w:t>
      </w:r>
      <w:r w:rsidR="00EF2223" w:rsidRPr="006B042C">
        <w:rPr>
          <w:rFonts w:asciiTheme="majorBidi" w:hAnsiTheme="majorBidi" w:cstheme="majorBidi"/>
          <w:sz w:val="28"/>
          <w:szCs w:val="28"/>
          <w:rtl/>
          <w:lang w:bidi="ar-MA"/>
        </w:rPr>
        <w:t>ت</w:t>
      </w:r>
      <w:r w:rsidRPr="006B042C">
        <w:rPr>
          <w:rFonts w:asciiTheme="majorBidi" w:hAnsiTheme="majorBidi" w:cstheme="majorBidi"/>
          <w:sz w:val="28"/>
          <w:szCs w:val="28"/>
          <w:rtl/>
          <w:lang w:bidi="ar-MA"/>
        </w:rPr>
        <w:t xml:space="preserve">قويم التشخيصي على الشمولية والتبسيط، وتماشيا مع التوجيهات الرسمية و مع الأهداف والكفايات المسطرة لكل مستوى دراسي تم تجزيء  الرائز </w:t>
      </w:r>
      <w:r w:rsidR="00D64BC7" w:rsidRPr="006B042C">
        <w:rPr>
          <w:rFonts w:asciiTheme="majorBidi" w:hAnsiTheme="majorBidi" w:cstheme="majorBidi"/>
          <w:sz w:val="28"/>
          <w:szCs w:val="28"/>
          <w:rtl/>
          <w:lang w:bidi="ar-MA"/>
        </w:rPr>
        <w:t>إلى</w:t>
      </w:r>
      <w:r w:rsidRPr="006B042C">
        <w:rPr>
          <w:rFonts w:asciiTheme="majorBidi" w:hAnsiTheme="majorBidi" w:cstheme="majorBidi"/>
          <w:sz w:val="28"/>
          <w:szCs w:val="28"/>
          <w:rtl/>
          <w:lang w:bidi="ar-MA"/>
        </w:rPr>
        <w:t xml:space="preserve"> </w:t>
      </w:r>
      <w:r w:rsidR="00D64BC7" w:rsidRPr="006B042C">
        <w:rPr>
          <w:rFonts w:asciiTheme="majorBidi" w:hAnsiTheme="majorBidi" w:cstheme="majorBidi"/>
          <w:sz w:val="28"/>
          <w:szCs w:val="28"/>
          <w:rtl/>
          <w:lang w:bidi="ar-MA"/>
        </w:rPr>
        <w:t>مكونين</w:t>
      </w:r>
      <w:r w:rsidRPr="006B042C">
        <w:rPr>
          <w:rFonts w:asciiTheme="majorBidi" w:hAnsiTheme="majorBidi" w:cstheme="majorBidi"/>
          <w:sz w:val="28"/>
          <w:szCs w:val="28"/>
          <w:rtl/>
          <w:lang w:bidi="ar-MA"/>
        </w:rPr>
        <w:t xml:space="preserve"> :</w:t>
      </w:r>
    </w:p>
    <w:p w14:paraId="034E5DB3" w14:textId="77777777" w:rsidR="00CA7B68" w:rsidRPr="006B042C" w:rsidRDefault="00CA7B68" w:rsidP="00CA7B68">
      <w:pPr>
        <w:pStyle w:val="ListParagraph"/>
        <w:numPr>
          <w:ilvl w:val="0"/>
          <w:numId w:val="3"/>
        </w:numPr>
        <w:bidi/>
        <w:spacing w:after="0" w:line="480" w:lineRule="auto"/>
        <w:jc w:val="both"/>
        <w:rPr>
          <w:rFonts w:asciiTheme="majorBidi" w:hAnsiTheme="majorBidi" w:cstheme="majorBidi"/>
          <w:sz w:val="28"/>
          <w:szCs w:val="28"/>
          <w:lang w:bidi="ar-MA"/>
        </w:rPr>
      </w:pPr>
      <w:r w:rsidRPr="006B042C">
        <w:rPr>
          <w:rFonts w:asciiTheme="majorBidi" w:hAnsiTheme="majorBidi" w:cstheme="majorBidi"/>
          <w:sz w:val="28"/>
          <w:szCs w:val="28"/>
          <w:rtl/>
          <w:lang w:bidi="ar-MA"/>
        </w:rPr>
        <w:t xml:space="preserve"> المكون الأول: شمل اختبار الجانب المعرفي المكتسب .</w:t>
      </w:r>
    </w:p>
    <w:p w14:paraId="706D54AC" w14:textId="77777777" w:rsidR="00CA7B68" w:rsidRPr="006B042C" w:rsidRDefault="00EF2223" w:rsidP="00CA7B68">
      <w:pPr>
        <w:pStyle w:val="ListParagraph"/>
        <w:numPr>
          <w:ilvl w:val="0"/>
          <w:numId w:val="3"/>
        </w:numPr>
        <w:bidi/>
        <w:spacing w:after="0" w:line="480" w:lineRule="auto"/>
        <w:jc w:val="both"/>
        <w:rPr>
          <w:rFonts w:asciiTheme="majorBidi" w:hAnsiTheme="majorBidi" w:cstheme="majorBidi"/>
          <w:sz w:val="28"/>
          <w:szCs w:val="28"/>
          <w:lang w:bidi="ar-MA"/>
        </w:rPr>
      </w:pPr>
      <w:r w:rsidRPr="006B042C">
        <w:rPr>
          <w:rFonts w:asciiTheme="majorBidi" w:hAnsiTheme="majorBidi" w:cstheme="majorBidi"/>
          <w:sz w:val="28"/>
          <w:szCs w:val="28"/>
          <w:rtl/>
          <w:lang w:bidi="ar-MA"/>
        </w:rPr>
        <w:t>المكون الثاني : شمل ا</w:t>
      </w:r>
      <w:r w:rsidR="00CA7B68" w:rsidRPr="006B042C">
        <w:rPr>
          <w:rFonts w:asciiTheme="majorBidi" w:hAnsiTheme="majorBidi" w:cstheme="majorBidi"/>
          <w:sz w:val="28"/>
          <w:szCs w:val="28"/>
          <w:rtl/>
          <w:lang w:bidi="ar-MA"/>
        </w:rPr>
        <w:t xml:space="preserve">ختبار الجانب المهاري والقدرات المكتسبة. </w:t>
      </w:r>
    </w:p>
    <w:p w14:paraId="2D56309E" w14:textId="77777777" w:rsidR="00CA7B68" w:rsidRPr="006B042C" w:rsidRDefault="00CA7B68" w:rsidP="00CA7B68">
      <w:pPr>
        <w:bidi/>
        <w:spacing w:after="0" w:line="480" w:lineRule="auto"/>
        <w:jc w:val="both"/>
        <w:rPr>
          <w:rFonts w:asciiTheme="majorBidi" w:hAnsiTheme="majorBidi" w:cstheme="majorBidi"/>
          <w:sz w:val="28"/>
          <w:szCs w:val="28"/>
          <w:rtl/>
          <w:lang w:bidi="ar-MA"/>
        </w:rPr>
      </w:pPr>
      <w:r w:rsidRPr="006B042C">
        <w:rPr>
          <w:rFonts w:asciiTheme="majorBidi" w:hAnsiTheme="majorBidi" w:cstheme="majorBidi"/>
          <w:sz w:val="28"/>
          <w:szCs w:val="28"/>
          <w:rtl/>
          <w:lang w:bidi="ar-MA"/>
        </w:rPr>
        <w:t>شملت الروائز المنجزة المستويات التالية :</w:t>
      </w:r>
    </w:p>
    <w:p w14:paraId="5E93D79E" w14:textId="667879D9" w:rsidR="00CA7B68" w:rsidRPr="006B042C" w:rsidRDefault="00CA7B68" w:rsidP="00D6698A">
      <w:pPr>
        <w:pStyle w:val="ListParagraph"/>
        <w:numPr>
          <w:ilvl w:val="0"/>
          <w:numId w:val="3"/>
        </w:numPr>
        <w:bidi/>
        <w:spacing w:after="0" w:line="360" w:lineRule="auto"/>
        <w:jc w:val="both"/>
        <w:rPr>
          <w:rFonts w:asciiTheme="majorBidi" w:hAnsiTheme="majorBidi" w:cstheme="majorBidi"/>
          <w:sz w:val="28"/>
          <w:szCs w:val="28"/>
          <w:lang w:bidi="ar-MA"/>
        </w:rPr>
      </w:pPr>
      <w:r w:rsidRPr="006B042C">
        <w:rPr>
          <w:rFonts w:asciiTheme="majorBidi" w:hAnsiTheme="majorBidi" w:cstheme="majorBidi"/>
          <w:sz w:val="28"/>
          <w:szCs w:val="28"/>
          <w:rtl/>
          <w:lang w:bidi="ar-MA"/>
        </w:rPr>
        <w:t>ال</w:t>
      </w:r>
      <w:r w:rsidR="00BD22E4" w:rsidRPr="006B042C">
        <w:rPr>
          <w:rFonts w:asciiTheme="majorBidi" w:hAnsiTheme="majorBidi" w:cstheme="majorBidi"/>
          <w:sz w:val="28"/>
          <w:szCs w:val="28"/>
          <w:rtl/>
          <w:lang w:bidi="ar-MA"/>
        </w:rPr>
        <w:t xml:space="preserve">اولي اعدادي </w:t>
      </w:r>
      <w:r w:rsidR="00BD22E4" w:rsidRPr="006B042C">
        <w:rPr>
          <w:rFonts w:asciiTheme="majorBidi" w:hAnsiTheme="majorBidi" w:cstheme="majorBidi"/>
          <w:sz w:val="28"/>
          <w:szCs w:val="28"/>
        </w:rPr>
        <w:t>(1/</w:t>
      </w:r>
      <w:r w:rsidR="006B6FB8">
        <w:rPr>
          <w:rFonts w:asciiTheme="majorBidi" w:hAnsiTheme="majorBidi" w:cstheme="majorBidi"/>
          <w:sz w:val="28"/>
          <w:szCs w:val="28"/>
        </w:rPr>
        <w:t>1</w:t>
      </w:r>
      <w:r w:rsidR="00BD22E4" w:rsidRPr="006B042C">
        <w:rPr>
          <w:rFonts w:asciiTheme="majorBidi" w:hAnsiTheme="majorBidi" w:cstheme="majorBidi"/>
          <w:sz w:val="28"/>
          <w:szCs w:val="28"/>
        </w:rPr>
        <w:t xml:space="preserve"> - 1/</w:t>
      </w:r>
      <w:r w:rsidR="006B6FB8">
        <w:rPr>
          <w:rFonts w:asciiTheme="majorBidi" w:hAnsiTheme="majorBidi" w:cstheme="majorBidi"/>
          <w:sz w:val="28"/>
          <w:szCs w:val="28"/>
        </w:rPr>
        <w:t>2</w:t>
      </w:r>
      <w:r w:rsidR="00BD22E4" w:rsidRPr="006B042C">
        <w:rPr>
          <w:rFonts w:asciiTheme="majorBidi" w:hAnsiTheme="majorBidi" w:cstheme="majorBidi"/>
          <w:sz w:val="28"/>
          <w:szCs w:val="28"/>
        </w:rPr>
        <w:t xml:space="preserve"> – 1/</w:t>
      </w:r>
      <w:r w:rsidR="006B6FB8">
        <w:rPr>
          <w:rFonts w:asciiTheme="majorBidi" w:hAnsiTheme="majorBidi" w:cstheme="majorBidi"/>
          <w:sz w:val="28"/>
          <w:szCs w:val="28"/>
        </w:rPr>
        <w:t>3</w:t>
      </w:r>
      <w:r w:rsidR="00BD22E4" w:rsidRPr="006B042C">
        <w:rPr>
          <w:rFonts w:asciiTheme="majorBidi" w:hAnsiTheme="majorBidi" w:cstheme="majorBidi"/>
          <w:sz w:val="28"/>
          <w:szCs w:val="28"/>
        </w:rPr>
        <w:t xml:space="preserve"> - 1/</w:t>
      </w:r>
      <w:r w:rsidR="006B6FB8">
        <w:rPr>
          <w:rFonts w:asciiTheme="majorBidi" w:hAnsiTheme="majorBidi" w:cstheme="majorBidi"/>
          <w:sz w:val="28"/>
          <w:szCs w:val="28"/>
        </w:rPr>
        <w:t>4</w:t>
      </w:r>
      <w:r w:rsidR="00BD22E4" w:rsidRPr="006B042C">
        <w:rPr>
          <w:rFonts w:asciiTheme="majorBidi" w:hAnsiTheme="majorBidi" w:cstheme="majorBidi"/>
          <w:sz w:val="28"/>
          <w:szCs w:val="28"/>
        </w:rPr>
        <w:t xml:space="preserve"> )</w:t>
      </w:r>
    </w:p>
    <w:p w14:paraId="68C3A768" w14:textId="77777777" w:rsidR="00CA7B68" w:rsidRPr="006B042C" w:rsidRDefault="00BD22E4" w:rsidP="00D6698A">
      <w:pPr>
        <w:pStyle w:val="ListParagraph"/>
        <w:numPr>
          <w:ilvl w:val="0"/>
          <w:numId w:val="3"/>
        </w:numPr>
        <w:bidi/>
        <w:spacing w:after="0" w:line="360" w:lineRule="auto"/>
        <w:jc w:val="both"/>
        <w:rPr>
          <w:rFonts w:asciiTheme="majorBidi" w:hAnsiTheme="majorBidi" w:cstheme="majorBidi"/>
          <w:sz w:val="28"/>
          <w:szCs w:val="28"/>
          <w:lang w:bidi="ar-MA"/>
        </w:rPr>
      </w:pPr>
      <w:r w:rsidRPr="006B042C">
        <w:rPr>
          <w:rFonts w:asciiTheme="majorBidi" w:hAnsiTheme="majorBidi" w:cstheme="majorBidi"/>
          <w:sz w:val="28"/>
          <w:szCs w:val="28"/>
          <w:rtl/>
          <w:lang w:bidi="ar-MA"/>
        </w:rPr>
        <w:t>الثالثة اعدادي</w:t>
      </w:r>
      <w:r w:rsidR="00F416CD" w:rsidRPr="006B042C">
        <w:rPr>
          <w:rFonts w:asciiTheme="majorBidi" w:hAnsiTheme="majorBidi" w:cstheme="majorBidi"/>
          <w:sz w:val="28"/>
          <w:szCs w:val="28"/>
          <w:rtl/>
          <w:lang w:bidi="ar-MA"/>
        </w:rPr>
        <w:t xml:space="preserve">  </w:t>
      </w:r>
      <w:r w:rsidR="00F416CD" w:rsidRPr="006B042C">
        <w:rPr>
          <w:rFonts w:asciiTheme="majorBidi" w:hAnsiTheme="majorBidi" w:cstheme="majorBidi"/>
          <w:sz w:val="28"/>
          <w:szCs w:val="28"/>
        </w:rPr>
        <w:t>( 3/1- 3/2 – 3/3- 3/4)</w:t>
      </w:r>
      <w:r w:rsidR="00F416CD" w:rsidRPr="006B042C">
        <w:rPr>
          <w:rFonts w:asciiTheme="majorBidi" w:hAnsiTheme="majorBidi" w:cstheme="majorBidi"/>
          <w:sz w:val="28"/>
          <w:szCs w:val="28"/>
          <w:rtl/>
        </w:rPr>
        <w:t xml:space="preserve">  </w:t>
      </w:r>
    </w:p>
    <w:p w14:paraId="34FA26E9" w14:textId="77777777" w:rsidR="00F416CD" w:rsidRPr="00F416CD" w:rsidRDefault="00F416CD" w:rsidP="00F416CD">
      <w:pPr>
        <w:bidi/>
        <w:spacing w:after="0" w:line="480" w:lineRule="auto"/>
        <w:jc w:val="both"/>
        <w:rPr>
          <w:rFonts w:asciiTheme="majorBidi" w:hAnsiTheme="majorBidi" w:cstheme="majorBidi"/>
          <w:sz w:val="28"/>
          <w:szCs w:val="28"/>
          <w:lang w:bidi="ar-MA"/>
        </w:rPr>
      </w:pPr>
    </w:p>
    <w:p w14:paraId="7BB38239" w14:textId="77777777" w:rsidR="00F416CD" w:rsidRPr="00F416CD" w:rsidRDefault="00F416CD" w:rsidP="00F416CD">
      <w:pPr>
        <w:bidi/>
        <w:spacing w:after="0" w:line="480" w:lineRule="auto"/>
        <w:jc w:val="both"/>
        <w:rPr>
          <w:rFonts w:asciiTheme="majorBidi" w:hAnsiTheme="majorBidi" w:cstheme="majorBidi"/>
          <w:sz w:val="28"/>
          <w:szCs w:val="28"/>
          <w:lang w:bidi="ar-MA"/>
        </w:rPr>
      </w:pPr>
    </w:p>
    <w:p w14:paraId="3097ACC9" w14:textId="77777777" w:rsidR="00F416CD" w:rsidRPr="00F416CD" w:rsidRDefault="00F416CD" w:rsidP="00F416CD">
      <w:pPr>
        <w:bidi/>
        <w:spacing w:after="0" w:line="480" w:lineRule="auto"/>
        <w:jc w:val="both"/>
        <w:rPr>
          <w:rFonts w:asciiTheme="majorBidi" w:hAnsiTheme="majorBidi" w:cstheme="majorBidi"/>
          <w:sz w:val="28"/>
          <w:szCs w:val="28"/>
          <w:lang w:bidi="ar-MA"/>
        </w:rPr>
      </w:pPr>
    </w:p>
    <w:p w14:paraId="45CC5A09" w14:textId="77777777" w:rsidR="00F416CD" w:rsidRDefault="00F416CD" w:rsidP="00F416CD">
      <w:pPr>
        <w:bidi/>
        <w:spacing w:after="0" w:line="480" w:lineRule="auto"/>
        <w:jc w:val="both"/>
        <w:rPr>
          <w:rFonts w:asciiTheme="majorBidi" w:hAnsiTheme="majorBidi" w:cstheme="majorBidi"/>
          <w:sz w:val="28"/>
          <w:szCs w:val="28"/>
          <w:lang w:bidi="ar-MA"/>
        </w:rPr>
      </w:pPr>
    </w:p>
    <w:p w14:paraId="4BA6DBE4" w14:textId="77777777" w:rsidR="00D6698A" w:rsidRDefault="00D6698A" w:rsidP="00D6698A">
      <w:pPr>
        <w:bidi/>
        <w:spacing w:after="0" w:line="480" w:lineRule="auto"/>
        <w:jc w:val="both"/>
        <w:rPr>
          <w:rFonts w:asciiTheme="majorBidi" w:hAnsiTheme="majorBidi" w:cstheme="majorBidi"/>
          <w:sz w:val="28"/>
          <w:szCs w:val="28"/>
          <w:lang w:bidi="ar-MA"/>
        </w:rPr>
      </w:pPr>
    </w:p>
    <w:p w14:paraId="5B4EA4C0" w14:textId="77777777" w:rsidR="00D6698A" w:rsidRDefault="00D6698A" w:rsidP="00D6698A">
      <w:pPr>
        <w:bidi/>
        <w:spacing w:after="0" w:line="480" w:lineRule="auto"/>
        <w:jc w:val="both"/>
        <w:rPr>
          <w:rFonts w:asciiTheme="majorBidi" w:hAnsiTheme="majorBidi" w:cstheme="majorBidi"/>
          <w:sz w:val="28"/>
          <w:szCs w:val="28"/>
          <w:lang w:bidi="ar-MA"/>
        </w:rPr>
      </w:pPr>
    </w:p>
    <w:p w14:paraId="73133B4E" w14:textId="77777777" w:rsidR="00BF50A4" w:rsidRPr="00F416CD" w:rsidRDefault="00BF50A4" w:rsidP="00BF50A4">
      <w:pPr>
        <w:bidi/>
        <w:spacing w:after="0" w:line="480" w:lineRule="auto"/>
        <w:jc w:val="both"/>
        <w:rPr>
          <w:rFonts w:asciiTheme="majorBidi" w:hAnsiTheme="majorBidi" w:cstheme="majorBidi"/>
          <w:sz w:val="28"/>
          <w:szCs w:val="28"/>
          <w:rtl/>
          <w:lang w:bidi="ar-MA"/>
        </w:rPr>
      </w:pPr>
    </w:p>
    <w:p w14:paraId="43D70C35" w14:textId="77777777" w:rsidR="00CA7B68" w:rsidRPr="00F416CD" w:rsidRDefault="00CA7B68" w:rsidP="00CA7B68">
      <w:pPr>
        <w:pStyle w:val="ListParagraph"/>
        <w:numPr>
          <w:ilvl w:val="0"/>
          <w:numId w:val="1"/>
        </w:numPr>
        <w:bidi/>
        <w:jc w:val="both"/>
        <w:rPr>
          <w:rFonts w:asciiTheme="majorBidi" w:hAnsiTheme="majorBidi" w:cstheme="majorBidi"/>
          <w:b/>
          <w:bCs/>
          <w:color w:val="000000" w:themeColor="text1"/>
          <w:sz w:val="34"/>
          <w:szCs w:val="34"/>
          <w:rtl/>
          <w:lang w:bidi="ar-MA"/>
        </w:rPr>
      </w:pPr>
      <w:r w:rsidRPr="00F416CD">
        <w:rPr>
          <w:rFonts w:asciiTheme="majorBidi" w:hAnsiTheme="majorBidi" w:cstheme="majorBidi"/>
          <w:b/>
          <w:bCs/>
          <w:color w:val="000000" w:themeColor="text1"/>
          <w:sz w:val="34"/>
          <w:szCs w:val="34"/>
          <w:rtl/>
          <w:lang w:bidi="ar-MA"/>
        </w:rPr>
        <w:lastRenderedPageBreak/>
        <w:t>تفريغ المعطيات:</w:t>
      </w:r>
    </w:p>
    <w:p w14:paraId="2BFC243F" w14:textId="77777777" w:rsidR="00CA7B68" w:rsidRPr="00F416CD" w:rsidRDefault="00CA7B68" w:rsidP="006B042C">
      <w:pPr>
        <w:bidi/>
        <w:spacing w:after="0" w:line="480" w:lineRule="auto"/>
        <w:jc w:val="both"/>
        <w:rPr>
          <w:rFonts w:asciiTheme="majorBidi" w:hAnsiTheme="majorBidi" w:cstheme="majorBidi"/>
          <w:sz w:val="28"/>
          <w:szCs w:val="28"/>
          <w:rtl/>
          <w:lang w:bidi="ar-MA"/>
        </w:rPr>
      </w:pPr>
      <w:r w:rsidRPr="00F416CD">
        <w:rPr>
          <w:rFonts w:asciiTheme="majorBidi" w:hAnsiTheme="majorBidi" w:cstheme="majorBidi"/>
          <w:sz w:val="28"/>
          <w:szCs w:val="28"/>
          <w:rtl/>
          <w:lang w:bidi="ar-MA"/>
        </w:rPr>
        <w:t>بعد تمرير الروائز و تجميع المعطيات وتفريغها  كانت النتائج المحصل عليها كالتالي:</w:t>
      </w:r>
    </w:p>
    <w:p w14:paraId="03075A4F" w14:textId="77777777" w:rsidR="00CA7B68" w:rsidRDefault="00CA7B68" w:rsidP="00D6698A">
      <w:pPr>
        <w:bidi/>
        <w:spacing w:line="360" w:lineRule="auto"/>
        <w:jc w:val="center"/>
        <w:rPr>
          <w:rFonts w:asciiTheme="majorBidi" w:hAnsiTheme="majorBidi" w:cstheme="majorBidi"/>
          <w:b/>
          <w:bCs/>
          <w:sz w:val="32"/>
          <w:szCs w:val="32"/>
          <w:u w:val="single"/>
          <w:lang w:bidi="ar-MA"/>
        </w:rPr>
      </w:pPr>
      <w:r w:rsidRPr="00F416CD">
        <w:rPr>
          <w:rFonts w:asciiTheme="majorBidi" w:hAnsiTheme="majorBidi" w:cstheme="majorBidi"/>
          <w:b/>
          <w:bCs/>
          <w:sz w:val="32"/>
          <w:szCs w:val="32"/>
          <w:u w:val="single"/>
          <w:rtl/>
          <w:lang w:bidi="ar-MA"/>
        </w:rPr>
        <w:t>الجدول  : النتائج الإجمالية للروائز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520"/>
        <w:gridCol w:w="1311"/>
        <w:gridCol w:w="1331"/>
        <w:gridCol w:w="1196"/>
        <w:gridCol w:w="1287"/>
        <w:gridCol w:w="1302"/>
        <w:gridCol w:w="1333"/>
      </w:tblGrid>
      <w:tr w:rsidR="00D6698A" w:rsidRPr="00C452A7" w14:paraId="377D8D9B" w14:textId="77777777" w:rsidTr="00D6698A">
        <w:trPr>
          <w:jc w:val="center"/>
        </w:trPr>
        <w:tc>
          <w:tcPr>
            <w:tcW w:w="2520" w:type="dxa"/>
            <w:shd w:val="clear" w:color="auto" w:fill="D9D9D9" w:themeFill="background1" w:themeFillShade="D9"/>
          </w:tcPr>
          <w:p w14:paraId="4C203EDF" w14:textId="77777777" w:rsidR="00D6698A" w:rsidRPr="00E200A8" w:rsidRDefault="00D6698A" w:rsidP="00E629F6">
            <w:pPr>
              <w:tabs>
                <w:tab w:val="left" w:pos="7335"/>
              </w:tabs>
              <w:bidi/>
              <w:jc w:val="center"/>
              <w:rPr>
                <w:b/>
                <w:bCs/>
              </w:rPr>
            </w:pPr>
            <w:r w:rsidRPr="00E200A8">
              <w:rPr>
                <w:rFonts w:hint="cs"/>
                <w:b/>
                <w:bCs/>
                <w:rtl/>
              </w:rPr>
              <w:t>ملاحظات</w:t>
            </w:r>
          </w:p>
        </w:tc>
        <w:tc>
          <w:tcPr>
            <w:tcW w:w="1311" w:type="dxa"/>
            <w:shd w:val="clear" w:color="auto" w:fill="D9D9D9" w:themeFill="background1" w:themeFillShade="D9"/>
          </w:tcPr>
          <w:p w14:paraId="0C18D75F" w14:textId="77777777" w:rsidR="00D6698A" w:rsidRPr="00E200A8" w:rsidRDefault="00D6698A" w:rsidP="00E629F6">
            <w:pPr>
              <w:tabs>
                <w:tab w:val="left" w:pos="7335"/>
              </w:tabs>
              <w:bidi/>
              <w:jc w:val="center"/>
              <w:rPr>
                <w:b/>
                <w:bCs/>
              </w:rPr>
            </w:pPr>
            <w:r w:rsidRPr="00E200A8">
              <w:rPr>
                <w:rFonts w:hint="cs"/>
                <w:b/>
                <w:bCs/>
                <w:rtl/>
              </w:rPr>
              <w:t>عدد المتميزين</w:t>
            </w:r>
          </w:p>
        </w:tc>
        <w:tc>
          <w:tcPr>
            <w:tcW w:w="1331" w:type="dxa"/>
            <w:shd w:val="clear" w:color="auto" w:fill="D9D9D9" w:themeFill="background1" w:themeFillShade="D9"/>
          </w:tcPr>
          <w:p w14:paraId="300B0046" w14:textId="77777777" w:rsidR="00D6698A" w:rsidRPr="00E200A8" w:rsidRDefault="00D6698A" w:rsidP="00E629F6">
            <w:pPr>
              <w:tabs>
                <w:tab w:val="left" w:pos="7335"/>
              </w:tabs>
              <w:bidi/>
              <w:jc w:val="center"/>
              <w:rPr>
                <w:b/>
                <w:bCs/>
              </w:rPr>
            </w:pPr>
            <w:r w:rsidRPr="00E200A8">
              <w:rPr>
                <w:rFonts w:hint="cs"/>
                <w:b/>
                <w:bCs/>
                <w:rtl/>
              </w:rPr>
              <w:t>عدد المتوسطين</w:t>
            </w:r>
          </w:p>
        </w:tc>
        <w:tc>
          <w:tcPr>
            <w:tcW w:w="1196" w:type="dxa"/>
            <w:shd w:val="clear" w:color="auto" w:fill="D9D9D9" w:themeFill="background1" w:themeFillShade="D9"/>
          </w:tcPr>
          <w:p w14:paraId="31165014" w14:textId="77777777" w:rsidR="00D6698A" w:rsidRPr="00E200A8" w:rsidRDefault="00D6698A" w:rsidP="00E629F6">
            <w:pPr>
              <w:tabs>
                <w:tab w:val="left" w:pos="7335"/>
              </w:tabs>
              <w:bidi/>
              <w:jc w:val="center"/>
              <w:rPr>
                <w:b/>
                <w:bCs/>
              </w:rPr>
            </w:pPr>
            <w:r w:rsidRPr="00E200A8">
              <w:rPr>
                <w:rFonts w:hint="cs"/>
                <w:b/>
                <w:bCs/>
                <w:rtl/>
              </w:rPr>
              <w:t>عدد المتعثرين</w:t>
            </w:r>
          </w:p>
        </w:tc>
        <w:tc>
          <w:tcPr>
            <w:tcW w:w="1287" w:type="dxa"/>
            <w:shd w:val="clear" w:color="auto" w:fill="D9D9D9" w:themeFill="background1" w:themeFillShade="D9"/>
          </w:tcPr>
          <w:p w14:paraId="400AD027" w14:textId="77777777" w:rsidR="00D6698A" w:rsidRPr="00E200A8" w:rsidRDefault="00D6698A" w:rsidP="00E629F6">
            <w:pPr>
              <w:tabs>
                <w:tab w:val="left" w:pos="7335"/>
              </w:tabs>
              <w:bidi/>
              <w:jc w:val="center"/>
              <w:rPr>
                <w:b/>
                <w:bCs/>
                <w:rtl/>
                <w:lang w:bidi="ar-MA"/>
              </w:rPr>
            </w:pPr>
            <w:r>
              <w:rPr>
                <w:rFonts w:hint="cs"/>
                <w:b/>
                <w:bCs/>
                <w:rtl/>
                <w:lang w:bidi="ar-MA"/>
              </w:rPr>
              <w:t>عدد المتغيبين</w:t>
            </w:r>
          </w:p>
        </w:tc>
        <w:tc>
          <w:tcPr>
            <w:tcW w:w="1302" w:type="dxa"/>
            <w:shd w:val="clear" w:color="auto" w:fill="D9D9D9" w:themeFill="background1" w:themeFillShade="D9"/>
          </w:tcPr>
          <w:p w14:paraId="79E04D8B" w14:textId="77777777" w:rsidR="00D6698A" w:rsidRPr="00E200A8" w:rsidRDefault="00D6698A" w:rsidP="00E629F6">
            <w:pPr>
              <w:tabs>
                <w:tab w:val="left" w:pos="7335"/>
              </w:tabs>
              <w:bidi/>
              <w:jc w:val="center"/>
              <w:rPr>
                <w:b/>
                <w:bCs/>
                <w:rtl/>
                <w:lang w:bidi="ar-MA"/>
              </w:rPr>
            </w:pPr>
            <w:r>
              <w:rPr>
                <w:rFonts w:hint="cs"/>
                <w:b/>
                <w:bCs/>
                <w:rtl/>
                <w:lang w:bidi="ar-MA"/>
              </w:rPr>
              <w:t>عدد الحاضرين</w:t>
            </w:r>
          </w:p>
        </w:tc>
        <w:tc>
          <w:tcPr>
            <w:tcW w:w="1333" w:type="dxa"/>
            <w:shd w:val="clear" w:color="auto" w:fill="D9D9D9" w:themeFill="background1" w:themeFillShade="D9"/>
          </w:tcPr>
          <w:p w14:paraId="2D0BC47C" w14:textId="77777777" w:rsidR="00D6698A" w:rsidRPr="00E200A8" w:rsidRDefault="00D6698A" w:rsidP="00E629F6">
            <w:pPr>
              <w:tabs>
                <w:tab w:val="left" w:pos="7335"/>
              </w:tabs>
              <w:bidi/>
              <w:jc w:val="center"/>
              <w:rPr>
                <w:b/>
                <w:bCs/>
                <w:rtl/>
                <w:lang w:bidi="ar-MA"/>
              </w:rPr>
            </w:pPr>
            <w:r w:rsidRPr="00E200A8">
              <w:rPr>
                <w:rFonts w:hint="cs"/>
                <w:b/>
                <w:bCs/>
                <w:rtl/>
                <w:lang w:bidi="ar-MA"/>
              </w:rPr>
              <w:t>القسم</w:t>
            </w:r>
          </w:p>
        </w:tc>
      </w:tr>
      <w:tr w:rsidR="00D6698A" w:rsidRPr="00C452A7" w14:paraId="4C57CE80" w14:textId="77777777" w:rsidTr="00CA2B93">
        <w:trPr>
          <w:trHeight w:val="718"/>
          <w:jc w:val="center"/>
        </w:trPr>
        <w:tc>
          <w:tcPr>
            <w:tcW w:w="2520" w:type="dxa"/>
            <w:vAlign w:val="center"/>
          </w:tcPr>
          <w:p w14:paraId="66AE54DD" w14:textId="77777777" w:rsidR="00D6698A" w:rsidRPr="004115C2" w:rsidRDefault="00CA2B93" w:rsidP="00CA2B93">
            <w:pPr>
              <w:tabs>
                <w:tab w:val="left" w:pos="7335"/>
              </w:tabs>
              <w:bidi/>
              <w:jc w:val="center"/>
              <w:rPr>
                <w:b/>
                <w:bCs/>
                <w:lang w:bidi="ar-MA"/>
              </w:rPr>
            </w:pPr>
            <w:r>
              <w:rPr>
                <w:rFonts w:hint="cs"/>
                <w:b/>
                <w:bCs/>
                <w:rtl/>
              </w:rPr>
              <w:t xml:space="preserve">- المستوى الاجمالي للقسم </w:t>
            </w:r>
            <w:r>
              <w:rPr>
                <w:rFonts w:hint="cs"/>
                <w:b/>
                <w:bCs/>
                <w:rtl/>
                <w:lang w:bidi="ar-MA"/>
              </w:rPr>
              <w:t>ضعيف</w:t>
            </w:r>
          </w:p>
        </w:tc>
        <w:tc>
          <w:tcPr>
            <w:tcW w:w="1311" w:type="dxa"/>
            <w:vAlign w:val="center"/>
          </w:tcPr>
          <w:p w14:paraId="48FA8F28" w14:textId="77777777" w:rsidR="00D6698A" w:rsidRPr="008464E2" w:rsidRDefault="00D6698A" w:rsidP="00E629F6">
            <w:pPr>
              <w:tabs>
                <w:tab w:val="left" w:pos="7335"/>
              </w:tabs>
              <w:bidi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-</w:t>
            </w:r>
          </w:p>
        </w:tc>
        <w:tc>
          <w:tcPr>
            <w:tcW w:w="1331" w:type="dxa"/>
            <w:vAlign w:val="center"/>
          </w:tcPr>
          <w:p w14:paraId="4F52C873" w14:textId="77777777" w:rsidR="00D6698A" w:rsidRPr="008464E2" w:rsidRDefault="00D6698A" w:rsidP="00F30471">
            <w:pPr>
              <w:tabs>
                <w:tab w:val="left" w:pos="7335"/>
              </w:tabs>
              <w:bidi/>
              <w:jc w:val="center"/>
              <w:rPr>
                <w:b/>
                <w:bCs/>
                <w:sz w:val="28"/>
                <w:szCs w:val="28"/>
              </w:rPr>
            </w:pPr>
            <w:r w:rsidRPr="008464E2">
              <w:rPr>
                <w:rFonts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1196" w:type="dxa"/>
            <w:vAlign w:val="center"/>
          </w:tcPr>
          <w:p w14:paraId="35E0B23A" w14:textId="77777777" w:rsidR="00D6698A" w:rsidRPr="008464E2" w:rsidRDefault="00F30471" w:rsidP="00E629F6">
            <w:pPr>
              <w:tabs>
                <w:tab w:val="left" w:pos="7335"/>
              </w:tabs>
              <w:bidi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287" w:type="dxa"/>
            <w:vAlign w:val="center"/>
          </w:tcPr>
          <w:p w14:paraId="08223BBB" w14:textId="77777777" w:rsidR="00D6698A" w:rsidRPr="008464E2" w:rsidRDefault="00F30471" w:rsidP="00F30471">
            <w:pPr>
              <w:tabs>
                <w:tab w:val="left" w:pos="7335"/>
              </w:tabs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302" w:type="dxa"/>
            <w:vAlign w:val="center"/>
          </w:tcPr>
          <w:p w14:paraId="245A348D" w14:textId="77777777" w:rsidR="00D6698A" w:rsidRPr="008464E2" w:rsidRDefault="00F30471" w:rsidP="00E629F6">
            <w:pPr>
              <w:tabs>
                <w:tab w:val="left" w:pos="7335"/>
              </w:tabs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1333" w:type="dxa"/>
          </w:tcPr>
          <w:p w14:paraId="339EC0DE" w14:textId="77777777" w:rsidR="00D6698A" w:rsidRDefault="00D6698A" w:rsidP="00E629F6">
            <w:pPr>
              <w:tabs>
                <w:tab w:val="left" w:pos="7335"/>
              </w:tabs>
              <w:bidi/>
              <w:jc w:val="center"/>
              <w:rPr>
                <w:lang w:bidi="ar-MA"/>
              </w:rPr>
            </w:pPr>
            <w:r>
              <w:rPr>
                <w:rFonts w:hint="cs"/>
                <w:rtl/>
                <w:lang w:bidi="ar-MA"/>
              </w:rPr>
              <w:t>الاولي اعدادي</w:t>
            </w:r>
          </w:p>
          <w:p w14:paraId="6C59CE9A" w14:textId="7A0A3B21" w:rsidR="00D6698A" w:rsidRPr="00C452A7" w:rsidRDefault="00D6698A" w:rsidP="00E75E15">
            <w:pPr>
              <w:tabs>
                <w:tab w:val="left" w:pos="7335"/>
              </w:tabs>
              <w:bidi/>
              <w:jc w:val="center"/>
            </w:pPr>
            <w:r>
              <w:rPr>
                <w:rFonts w:hint="cs"/>
                <w:rtl/>
              </w:rPr>
              <w:t xml:space="preserve"> القسم </w:t>
            </w:r>
            <w:r w:rsidR="00E75E15">
              <w:t>1/</w:t>
            </w:r>
            <w:r w:rsidR="004314DE">
              <w:t>1</w:t>
            </w:r>
          </w:p>
        </w:tc>
      </w:tr>
      <w:tr w:rsidR="00D6698A" w:rsidRPr="00C452A7" w14:paraId="4B1C4966" w14:textId="77777777" w:rsidTr="00CA2B93">
        <w:trPr>
          <w:trHeight w:val="714"/>
          <w:jc w:val="center"/>
        </w:trPr>
        <w:tc>
          <w:tcPr>
            <w:tcW w:w="2520" w:type="dxa"/>
            <w:vAlign w:val="center"/>
          </w:tcPr>
          <w:p w14:paraId="5F99D559" w14:textId="77777777" w:rsidR="00D6698A" w:rsidRPr="004115C2" w:rsidRDefault="00CA2B93" w:rsidP="00E629F6">
            <w:pPr>
              <w:tabs>
                <w:tab w:val="left" w:pos="7335"/>
              </w:tabs>
              <w:bidi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 xml:space="preserve">- المستوى الاجمالي للقسم </w:t>
            </w:r>
            <w:r>
              <w:rPr>
                <w:rFonts w:hint="cs"/>
                <w:b/>
                <w:bCs/>
                <w:rtl/>
                <w:lang w:bidi="ar-MA"/>
              </w:rPr>
              <w:t>ضعيف</w:t>
            </w:r>
          </w:p>
        </w:tc>
        <w:tc>
          <w:tcPr>
            <w:tcW w:w="1311" w:type="dxa"/>
            <w:vAlign w:val="center"/>
          </w:tcPr>
          <w:p w14:paraId="2B9A90CC" w14:textId="77777777" w:rsidR="00D6698A" w:rsidRPr="008464E2" w:rsidRDefault="00F30471" w:rsidP="00E629F6">
            <w:pPr>
              <w:tabs>
                <w:tab w:val="left" w:pos="7335"/>
              </w:tabs>
              <w:bidi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331" w:type="dxa"/>
            <w:vAlign w:val="center"/>
          </w:tcPr>
          <w:p w14:paraId="63B1B74D" w14:textId="77777777" w:rsidR="00D6698A" w:rsidRPr="008464E2" w:rsidRDefault="00F30471" w:rsidP="00E629F6">
            <w:pPr>
              <w:tabs>
                <w:tab w:val="left" w:pos="7335"/>
              </w:tabs>
              <w:bidi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196" w:type="dxa"/>
            <w:vAlign w:val="center"/>
          </w:tcPr>
          <w:p w14:paraId="33D1F2F8" w14:textId="77777777" w:rsidR="00D6698A" w:rsidRPr="008464E2" w:rsidRDefault="00F30471" w:rsidP="00E629F6">
            <w:pPr>
              <w:tabs>
                <w:tab w:val="left" w:pos="7335"/>
              </w:tabs>
              <w:bidi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287" w:type="dxa"/>
            <w:vAlign w:val="center"/>
          </w:tcPr>
          <w:p w14:paraId="1862E073" w14:textId="77777777" w:rsidR="00D6698A" w:rsidRPr="008464E2" w:rsidRDefault="00F30471" w:rsidP="00E629F6">
            <w:pPr>
              <w:tabs>
                <w:tab w:val="left" w:pos="7335"/>
              </w:tabs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302" w:type="dxa"/>
            <w:vAlign w:val="center"/>
          </w:tcPr>
          <w:p w14:paraId="244952C7" w14:textId="77777777" w:rsidR="00D6698A" w:rsidRPr="008464E2" w:rsidRDefault="00F30471" w:rsidP="00E629F6">
            <w:pPr>
              <w:tabs>
                <w:tab w:val="left" w:pos="7335"/>
              </w:tabs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1333" w:type="dxa"/>
          </w:tcPr>
          <w:p w14:paraId="2BF95C35" w14:textId="77777777" w:rsidR="00D6698A" w:rsidRDefault="00D6698A" w:rsidP="00D6698A">
            <w:pPr>
              <w:tabs>
                <w:tab w:val="left" w:pos="7335"/>
              </w:tabs>
              <w:bidi/>
              <w:jc w:val="center"/>
              <w:rPr>
                <w:lang w:bidi="ar-MA"/>
              </w:rPr>
            </w:pPr>
            <w:r>
              <w:rPr>
                <w:rFonts w:hint="cs"/>
                <w:rtl/>
                <w:lang w:bidi="ar-MA"/>
              </w:rPr>
              <w:t>الاولي اعدادي</w:t>
            </w:r>
          </w:p>
          <w:p w14:paraId="185334C6" w14:textId="752A9344" w:rsidR="00D6698A" w:rsidRPr="00C452A7" w:rsidRDefault="00D6698A" w:rsidP="00E75E15">
            <w:pPr>
              <w:tabs>
                <w:tab w:val="left" w:pos="7335"/>
              </w:tabs>
              <w:bidi/>
              <w:jc w:val="center"/>
            </w:pPr>
            <w:r>
              <w:rPr>
                <w:rFonts w:hint="cs"/>
                <w:rtl/>
              </w:rPr>
              <w:t xml:space="preserve"> القسم </w:t>
            </w:r>
            <w:r w:rsidR="00E75E15">
              <w:t>1/</w:t>
            </w:r>
            <w:r w:rsidR="004314DE">
              <w:t>2</w:t>
            </w:r>
          </w:p>
        </w:tc>
      </w:tr>
      <w:tr w:rsidR="00D6698A" w:rsidRPr="00C452A7" w14:paraId="0517C242" w14:textId="77777777" w:rsidTr="00CA2B93">
        <w:trPr>
          <w:trHeight w:val="696"/>
          <w:jc w:val="center"/>
        </w:trPr>
        <w:tc>
          <w:tcPr>
            <w:tcW w:w="2520" w:type="dxa"/>
            <w:vAlign w:val="center"/>
          </w:tcPr>
          <w:p w14:paraId="1738B41C" w14:textId="77777777" w:rsidR="00D6698A" w:rsidRDefault="00CA2B93" w:rsidP="00E629F6">
            <w:pPr>
              <w:tabs>
                <w:tab w:val="left" w:pos="7335"/>
              </w:tabs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- المستوى الاجمالي للقسم </w:t>
            </w:r>
            <w:r>
              <w:rPr>
                <w:rFonts w:hint="cs"/>
                <w:b/>
                <w:bCs/>
                <w:rtl/>
                <w:lang w:bidi="ar-MA"/>
              </w:rPr>
              <w:t>ضعيف</w:t>
            </w:r>
          </w:p>
          <w:p w14:paraId="756258C8" w14:textId="77777777" w:rsidR="00D6698A" w:rsidRPr="004115C2" w:rsidRDefault="00D6698A" w:rsidP="00CA2B93">
            <w:pPr>
              <w:tabs>
                <w:tab w:val="left" w:pos="7335"/>
              </w:tabs>
              <w:bidi/>
              <w:jc w:val="center"/>
              <w:rPr>
                <w:b/>
                <w:bCs/>
              </w:rPr>
            </w:pPr>
          </w:p>
        </w:tc>
        <w:tc>
          <w:tcPr>
            <w:tcW w:w="1311" w:type="dxa"/>
            <w:vAlign w:val="center"/>
          </w:tcPr>
          <w:p w14:paraId="58F4DCDA" w14:textId="77777777" w:rsidR="00D6698A" w:rsidRPr="000C1C62" w:rsidRDefault="00147B51" w:rsidP="00E629F6">
            <w:pPr>
              <w:tabs>
                <w:tab w:val="left" w:pos="7335"/>
              </w:tabs>
              <w:bidi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331" w:type="dxa"/>
            <w:vAlign w:val="center"/>
          </w:tcPr>
          <w:p w14:paraId="44C97C20" w14:textId="77777777" w:rsidR="00D6698A" w:rsidRPr="000C1C62" w:rsidRDefault="00F30471" w:rsidP="00E629F6">
            <w:pPr>
              <w:tabs>
                <w:tab w:val="left" w:pos="7335"/>
              </w:tabs>
              <w:bidi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196" w:type="dxa"/>
            <w:vAlign w:val="center"/>
          </w:tcPr>
          <w:p w14:paraId="00ABA4CE" w14:textId="77777777" w:rsidR="00D6698A" w:rsidRPr="000C1C62" w:rsidRDefault="00F30471" w:rsidP="00F30471">
            <w:pPr>
              <w:tabs>
                <w:tab w:val="left" w:pos="7335"/>
              </w:tabs>
              <w:bidi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287" w:type="dxa"/>
            <w:vAlign w:val="center"/>
          </w:tcPr>
          <w:p w14:paraId="53DE29C2" w14:textId="77777777" w:rsidR="00D6698A" w:rsidRPr="000C1C62" w:rsidRDefault="00F30471" w:rsidP="00E629F6">
            <w:pPr>
              <w:tabs>
                <w:tab w:val="left" w:pos="7335"/>
              </w:tabs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302" w:type="dxa"/>
            <w:vAlign w:val="center"/>
          </w:tcPr>
          <w:p w14:paraId="0CF4D6CA" w14:textId="77777777" w:rsidR="00D6698A" w:rsidRPr="000C1C62" w:rsidRDefault="00F30471" w:rsidP="00E629F6">
            <w:pPr>
              <w:tabs>
                <w:tab w:val="left" w:pos="7335"/>
              </w:tabs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1333" w:type="dxa"/>
          </w:tcPr>
          <w:p w14:paraId="27E0C41F" w14:textId="77777777" w:rsidR="00D6698A" w:rsidRDefault="00D6698A" w:rsidP="00D6698A">
            <w:pPr>
              <w:tabs>
                <w:tab w:val="left" w:pos="7335"/>
              </w:tabs>
              <w:bidi/>
              <w:jc w:val="center"/>
              <w:rPr>
                <w:lang w:bidi="ar-MA"/>
              </w:rPr>
            </w:pPr>
            <w:r>
              <w:rPr>
                <w:rFonts w:hint="cs"/>
                <w:rtl/>
                <w:lang w:bidi="ar-MA"/>
              </w:rPr>
              <w:t>الاولي اعدادي</w:t>
            </w:r>
          </w:p>
          <w:p w14:paraId="74D0B0B3" w14:textId="0134A590" w:rsidR="00D6698A" w:rsidRPr="00C452A7" w:rsidRDefault="00D6698A" w:rsidP="00E75E15">
            <w:pPr>
              <w:tabs>
                <w:tab w:val="left" w:pos="7335"/>
              </w:tabs>
              <w:bidi/>
              <w:jc w:val="center"/>
            </w:pPr>
            <w:r>
              <w:rPr>
                <w:rFonts w:hint="cs"/>
                <w:rtl/>
              </w:rPr>
              <w:t xml:space="preserve"> القسم </w:t>
            </w:r>
            <w:r w:rsidR="00E75E15">
              <w:t>1/</w:t>
            </w:r>
            <w:r w:rsidR="004314DE">
              <w:t>3</w:t>
            </w:r>
          </w:p>
        </w:tc>
      </w:tr>
      <w:tr w:rsidR="00D6698A" w:rsidRPr="00C452A7" w14:paraId="0E269A36" w14:textId="77777777" w:rsidTr="00CA2B93">
        <w:trPr>
          <w:trHeight w:val="764"/>
          <w:jc w:val="center"/>
        </w:trPr>
        <w:tc>
          <w:tcPr>
            <w:tcW w:w="2520" w:type="dxa"/>
            <w:tcBorders>
              <w:bottom w:val="single" w:sz="4" w:space="0" w:color="auto"/>
            </w:tcBorders>
            <w:vAlign w:val="center"/>
          </w:tcPr>
          <w:p w14:paraId="7B8421EF" w14:textId="77777777" w:rsidR="00D6698A" w:rsidRPr="004115C2" w:rsidRDefault="00CA2B93" w:rsidP="00D6698A">
            <w:pPr>
              <w:tabs>
                <w:tab w:val="left" w:pos="7335"/>
              </w:tabs>
              <w:bidi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 xml:space="preserve">- المستوى الاجمالي للقسم </w:t>
            </w:r>
            <w:r>
              <w:rPr>
                <w:rFonts w:hint="cs"/>
                <w:b/>
                <w:bCs/>
                <w:rtl/>
                <w:lang w:bidi="ar-MA"/>
              </w:rPr>
              <w:t>ضعيف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14:paraId="1716C45D" w14:textId="77777777" w:rsidR="00D6698A" w:rsidRPr="001120A3" w:rsidRDefault="00D6698A" w:rsidP="00E629F6">
            <w:pPr>
              <w:tabs>
                <w:tab w:val="left" w:pos="7335"/>
              </w:tabs>
              <w:bidi/>
              <w:jc w:val="center"/>
              <w:rPr>
                <w:b/>
                <w:bCs/>
                <w:sz w:val="28"/>
                <w:szCs w:val="28"/>
              </w:rPr>
            </w:pPr>
            <w:r w:rsidRPr="001120A3">
              <w:rPr>
                <w:rFonts w:hint="cs"/>
                <w:b/>
                <w:bCs/>
                <w:sz w:val="28"/>
                <w:szCs w:val="28"/>
                <w:rtl/>
              </w:rPr>
              <w:t>-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5F77E50C" w14:textId="77777777" w:rsidR="00D6698A" w:rsidRPr="001120A3" w:rsidRDefault="00F30471" w:rsidP="00E629F6">
            <w:pPr>
              <w:tabs>
                <w:tab w:val="left" w:pos="7335"/>
              </w:tabs>
              <w:bidi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196" w:type="dxa"/>
            <w:tcBorders>
              <w:bottom w:val="single" w:sz="4" w:space="0" w:color="auto"/>
            </w:tcBorders>
            <w:vAlign w:val="center"/>
          </w:tcPr>
          <w:p w14:paraId="159ADF38" w14:textId="77777777" w:rsidR="00D6698A" w:rsidRPr="001120A3" w:rsidRDefault="00F30471" w:rsidP="00E629F6">
            <w:pPr>
              <w:tabs>
                <w:tab w:val="left" w:pos="7335"/>
              </w:tabs>
              <w:bidi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287" w:type="dxa"/>
            <w:tcBorders>
              <w:bottom w:val="single" w:sz="4" w:space="0" w:color="auto"/>
            </w:tcBorders>
            <w:vAlign w:val="center"/>
          </w:tcPr>
          <w:p w14:paraId="7172235C" w14:textId="77777777" w:rsidR="00D6698A" w:rsidRPr="001120A3" w:rsidRDefault="00F30471" w:rsidP="00E629F6">
            <w:pPr>
              <w:tabs>
                <w:tab w:val="left" w:pos="7335"/>
              </w:tabs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302" w:type="dxa"/>
            <w:tcBorders>
              <w:bottom w:val="single" w:sz="4" w:space="0" w:color="auto"/>
            </w:tcBorders>
            <w:vAlign w:val="center"/>
          </w:tcPr>
          <w:p w14:paraId="42C36D38" w14:textId="77777777" w:rsidR="00D6698A" w:rsidRPr="001120A3" w:rsidRDefault="00147B51" w:rsidP="00E629F6">
            <w:pPr>
              <w:tabs>
                <w:tab w:val="left" w:pos="7335"/>
              </w:tabs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1333" w:type="dxa"/>
            <w:tcBorders>
              <w:bottom w:val="single" w:sz="4" w:space="0" w:color="auto"/>
            </w:tcBorders>
          </w:tcPr>
          <w:p w14:paraId="5E41CD4A" w14:textId="77777777" w:rsidR="00D6698A" w:rsidRDefault="00D6698A" w:rsidP="00D6698A">
            <w:pPr>
              <w:tabs>
                <w:tab w:val="left" w:pos="7335"/>
              </w:tabs>
              <w:bidi/>
              <w:jc w:val="center"/>
              <w:rPr>
                <w:lang w:bidi="ar-MA"/>
              </w:rPr>
            </w:pPr>
            <w:r>
              <w:rPr>
                <w:rFonts w:hint="cs"/>
                <w:rtl/>
                <w:lang w:bidi="ar-MA"/>
              </w:rPr>
              <w:t>الاولي اعدادي</w:t>
            </w:r>
          </w:p>
          <w:p w14:paraId="1D6D88D2" w14:textId="3956EBFB" w:rsidR="00D6698A" w:rsidRPr="00C452A7" w:rsidRDefault="00D6698A" w:rsidP="00E75E15">
            <w:pPr>
              <w:tabs>
                <w:tab w:val="left" w:pos="7335"/>
              </w:tabs>
              <w:bidi/>
              <w:jc w:val="center"/>
            </w:pPr>
            <w:r>
              <w:rPr>
                <w:rFonts w:hint="cs"/>
                <w:rtl/>
              </w:rPr>
              <w:t xml:space="preserve"> القسم </w:t>
            </w:r>
            <w:r w:rsidR="00E75E15">
              <w:t>1/</w:t>
            </w:r>
            <w:r w:rsidR="004314DE">
              <w:t>4</w:t>
            </w:r>
          </w:p>
        </w:tc>
      </w:tr>
      <w:tr w:rsidR="00D6698A" w:rsidRPr="00C452A7" w14:paraId="176E457F" w14:textId="77777777" w:rsidTr="00D6698A">
        <w:trPr>
          <w:trHeight w:val="826"/>
          <w:jc w:val="center"/>
        </w:trPr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F6CCC0" w14:textId="77777777" w:rsidR="00D6698A" w:rsidRDefault="003D2172" w:rsidP="003D2172">
            <w:pPr>
              <w:tabs>
                <w:tab w:val="left" w:pos="7335"/>
              </w:tabs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- المستوى الاجمالي للقسم </w:t>
            </w:r>
            <w:r>
              <w:rPr>
                <w:rFonts w:hint="cs"/>
                <w:b/>
                <w:bCs/>
                <w:rtl/>
                <w:lang w:bidi="ar-MA"/>
              </w:rPr>
              <w:t>مستحسن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19D85D" w14:textId="77777777" w:rsidR="00D6698A" w:rsidRPr="001120A3" w:rsidRDefault="00147B51" w:rsidP="00E629F6">
            <w:pPr>
              <w:tabs>
                <w:tab w:val="left" w:pos="7335"/>
              </w:tabs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8E2FF1" w14:textId="77777777" w:rsidR="00D6698A" w:rsidRPr="001120A3" w:rsidRDefault="003D2172" w:rsidP="00E629F6">
            <w:pPr>
              <w:tabs>
                <w:tab w:val="left" w:pos="7335"/>
              </w:tabs>
              <w:bidi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1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D20752" w14:textId="77777777" w:rsidR="00D6698A" w:rsidRPr="001120A3" w:rsidRDefault="003D2172" w:rsidP="00E629F6">
            <w:pPr>
              <w:tabs>
                <w:tab w:val="left" w:pos="7335"/>
              </w:tabs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2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6F954D" w14:textId="77777777" w:rsidR="00D6698A" w:rsidRPr="001120A3" w:rsidRDefault="00147B51" w:rsidP="00E629F6">
            <w:pPr>
              <w:tabs>
                <w:tab w:val="left" w:pos="7335"/>
              </w:tabs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BF93E0" w14:textId="77777777" w:rsidR="00D6698A" w:rsidRPr="001120A3" w:rsidRDefault="00147B51" w:rsidP="00E629F6">
            <w:pPr>
              <w:tabs>
                <w:tab w:val="left" w:pos="7335"/>
              </w:tabs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333" w:type="dxa"/>
            <w:tcBorders>
              <w:top w:val="single" w:sz="4" w:space="0" w:color="auto"/>
              <w:bottom w:val="single" w:sz="4" w:space="0" w:color="auto"/>
            </w:tcBorders>
          </w:tcPr>
          <w:p w14:paraId="6E98B73D" w14:textId="77777777" w:rsidR="00D6698A" w:rsidRDefault="00D6698A" w:rsidP="00D6698A">
            <w:pPr>
              <w:tabs>
                <w:tab w:val="left" w:pos="7335"/>
              </w:tabs>
              <w:bidi/>
              <w:jc w:val="center"/>
              <w:rPr>
                <w:lang w:bidi="ar-MA"/>
              </w:rPr>
            </w:pPr>
            <w:r>
              <w:rPr>
                <w:rFonts w:hint="cs"/>
                <w:rtl/>
                <w:lang w:bidi="ar-MA"/>
              </w:rPr>
              <w:t>الثالثة اعدادي</w:t>
            </w:r>
          </w:p>
          <w:p w14:paraId="73BA8835" w14:textId="77777777" w:rsidR="00D6698A" w:rsidRDefault="00D6698A" w:rsidP="00E75E15">
            <w:pPr>
              <w:tabs>
                <w:tab w:val="left" w:pos="7335"/>
              </w:tabs>
              <w:bidi/>
              <w:jc w:val="center"/>
            </w:pPr>
            <w:r>
              <w:rPr>
                <w:rFonts w:hint="cs"/>
                <w:rtl/>
              </w:rPr>
              <w:t xml:space="preserve"> القسم </w:t>
            </w:r>
            <w:r w:rsidR="00E75E15">
              <w:t>3/1</w:t>
            </w:r>
          </w:p>
          <w:p w14:paraId="56084C91" w14:textId="77777777" w:rsidR="00E75E15" w:rsidRDefault="00E75E15" w:rsidP="00E75E15">
            <w:pPr>
              <w:tabs>
                <w:tab w:val="left" w:pos="7335"/>
              </w:tabs>
              <w:bidi/>
              <w:jc w:val="center"/>
              <w:rPr>
                <w:rtl/>
                <w:lang w:bidi="ar-MA"/>
              </w:rPr>
            </w:pPr>
            <w:r>
              <w:t>G1</w:t>
            </w:r>
          </w:p>
        </w:tc>
      </w:tr>
      <w:tr w:rsidR="00D6698A" w:rsidRPr="00C452A7" w14:paraId="4D4655DA" w14:textId="77777777" w:rsidTr="00D6698A">
        <w:trPr>
          <w:trHeight w:val="993"/>
          <w:jc w:val="center"/>
        </w:trPr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6CE569" w14:textId="77777777" w:rsidR="003D2172" w:rsidRDefault="003D2172" w:rsidP="003D2172">
            <w:pPr>
              <w:tabs>
                <w:tab w:val="left" w:pos="7335"/>
              </w:tabs>
              <w:bidi/>
              <w:jc w:val="center"/>
              <w:rPr>
                <w:b/>
                <w:bCs/>
                <w:rtl/>
                <w:lang w:bidi="ar-MA"/>
              </w:rPr>
            </w:pPr>
            <w:r>
              <w:rPr>
                <w:rFonts w:hint="cs"/>
                <w:b/>
                <w:bCs/>
                <w:rtl/>
              </w:rPr>
              <w:t xml:space="preserve">- المستوى الاجمالي للقسم </w:t>
            </w:r>
            <w:r>
              <w:rPr>
                <w:rFonts w:hint="cs"/>
                <w:b/>
                <w:bCs/>
                <w:rtl/>
                <w:lang w:bidi="ar-MA"/>
              </w:rPr>
              <w:t>مستحسن</w:t>
            </w:r>
          </w:p>
          <w:p w14:paraId="78A9E9E6" w14:textId="77777777" w:rsidR="00D6698A" w:rsidRDefault="003D2172" w:rsidP="003D2172">
            <w:pPr>
              <w:tabs>
                <w:tab w:val="left" w:pos="7335"/>
              </w:tabs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قابلية التلاميذ لمواكبة التعلمات 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7F0708" w14:textId="77777777" w:rsidR="00D6698A" w:rsidRPr="001120A3" w:rsidRDefault="00147B51" w:rsidP="00E629F6">
            <w:pPr>
              <w:tabs>
                <w:tab w:val="left" w:pos="7335"/>
              </w:tabs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3D75BB" w14:textId="77777777" w:rsidR="00D6698A" w:rsidRPr="001120A3" w:rsidRDefault="00147B51" w:rsidP="00E629F6">
            <w:pPr>
              <w:tabs>
                <w:tab w:val="left" w:pos="7335"/>
              </w:tabs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1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DA46C7" w14:textId="77777777" w:rsidR="00D6698A" w:rsidRPr="001120A3" w:rsidRDefault="00147B51" w:rsidP="00E629F6">
            <w:pPr>
              <w:tabs>
                <w:tab w:val="left" w:pos="7335"/>
              </w:tabs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D9EA7A" w14:textId="77777777" w:rsidR="00D6698A" w:rsidRPr="001120A3" w:rsidRDefault="00147B51" w:rsidP="00E629F6">
            <w:pPr>
              <w:tabs>
                <w:tab w:val="left" w:pos="7335"/>
              </w:tabs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052E46" w14:textId="77777777" w:rsidR="00D6698A" w:rsidRPr="001120A3" w:rsidRDefault="00147B51" w:rsidP="00E629F6">
            <w:pPr>
              <w:tabs>
                <w:tab w:val="left" w:pos="7335"/>
              </w:tabs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333" w:type="dxa"/>
            <w:tcBorders>
              <w:top w:val="single" w:sz="4" w:space="0" w:color="auto"/>
              <w:bottom w:val="single" w:sz="4" w:space="0" w:color="auto"/>
            </w:tcBorders>
          </w:tcPr>
          <w:p w14:paraId="71CD1941" w14:textId="77777777" w:rsidR="00D6698A" w:rsidRDefault="00D6698A" w:rsidP="00D6698A">
            <w:pPr>
              <w:tabs>
                <w:tab w:val="left" w:pos="7335"/>
              </w:tabs>
              <w:bidi/>
              <w:jc w:val="center"/>
              <w:rPr>
                <w:rtl/>
              </w:rPr>
            </w:pPr>
          </w:p>
          <w:p w14:paraId="644ECD0B" w14:textId="77777777" w:rsidR="00D6698A" w:rsidRDefault="00D6698A" w:rsidP="00D6698A">
            <w:pPr>
              <w:tabs>
                <w:tab w:val="left" w:pos="7335"/>
              </w:tabs>
              <w:bidi/>
              <w:jc w:val="center"/>
              <w:rPr>
                <w:lang w:bidi="ar-MA"/>
              </w:rPr>
            </w:pPr>
            <w:r>
              <w:rPr>
                <w:rFonts w:hint="cs"/>
                <w:rtl/>
                <w:lang w:bidi="ar-MA"/>
              </w:rPr>
              <w:t>الثالثة اعدادي</w:t>
            </w:r>
          </w:p>
          <w:p w14:paraId="3E1D17B5" w14:textId="77777777" w:rsidR="00D6698A" w:rsidRDefault="00D6698A" w:rsidP="00E75E15">
            <w:pPr>
              <w:tabs>
                <w:tab w:val="left" w:pos="7335"/>
              </w:tabs>
              <w:bidi/>
              <w:jc w:val="center"/>
            </w:pPr>
            <w:r>
              <w:rPr>
                <w:rFonts w:hint="cs"/>
                <w:rtl/>
              </w:rPr>
              <w:t xml:space="preserve"> القسم </w:t>
            </w:r>
            <w:r w:rsidR="00E75E15">
              <w:t>3/1 3/2</w:t>
            </w:r>
          </w:p>
          <w:p w14:paraId="7D234621" w14:textId="77777777" w:rsidR="00E75E15" w:rsidRDefault="00E75E15" w:rsidP="00E75E15">
            <w:pPr>
              <w:tabs>
                <w:tab w:val="left" w:pos="7335"/>
              </w:tabs>
              <w:bidi/>
              <w:jc w:val="center"/>
              <w:rPr>
                <w:rtl/>
                <w:lang w:bidi="ar-MA"/>
              </w:rPr>
            </w:pPr>
            <w:r>
              <w:t>G2 G3</w:t>
            </w:r>
          </w:p>
        </w:tc>
      </w:tr>
      <w:tr w:rsidR="00D6698A" w:rsidRPr="00C452A7" w14:paraId="3416E0DD" w14:textId="77777777" w:rsidTr="00D6698A">
        <w:trPr>
          <w:trHeight w:val="960"/>
          <w:jc w:val="center"/>
        </w:trPr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585B66" w14:textId="77777777" w:rsidR="003D2172" w:rsidRDefault="003D2172" w:rsidP="00E629F6">
            <w:pPr>
              <w:tabs>
                <w:tab w:val="left" w:pos="7335"/>
              </w:tabs>
              <w:bidi/>
              <w:jc w:val="center"/>
              <w:rPr>
                <w:b/>
                <w:bCs/>
                <w:rtl/>
              </w:rPr>
            </w:pPr>
          </w:p>
          <w:p w14:paraId="3EB70B4E" w14:textId="77777777" w:rsidR="003D2172" w:rsidRDefault="003D2172" w:rsidP="003D2172">
            <w:pPr>
              <w:tabs>
                <w:tab w:val="left" w:pos="7335"/>
              </w:tabs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- تغيب عدد كبير من التلاميذ</w:t>
            </w:r>
          </w:p>
          <w:p w14:paraId="0F399278" w14:textId="77777777" w:rsidR="003D2172" w:rsidRDefault="003D2172" w:rsidP="003D2172">
            <w:pPr>
              <w:tabs>
                <w:tab w:val="left" w:pos="7335"/>
              </w:tabs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- مستوى القسم </w:t>
            </w:r>
            <w:r>
              <w:rPr>
                <w:rFonts w:hint="cs"/>
                <w:b/>
                <w:bCs/>
                <w:rtl/>
                <w:lang w:bidi="ar-MA"/>
              </w:rPr>
              <w:t>متوسط</w:t>
            </w:r>
          </w:p>
          <w:p w14:paraId="2EB4C4FC" w14:textId="77777777" w:rsidR="00D6698A" w:rsidRDefault="00D6698A" w:rsidP="003D2172">
            <w:pPr>
              <w:tabs>
                <w:tab w:val="left" w:pos="7335"/>
              </w:tabs>
              <w:bidi/>
              <w:jc w:val="center"/>
              <w:rPr>
                <w:b/>
                <w:bCs/>
                <w:rtl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F5C4A5" w14:textId="77777777" w:rsidR="00D6698A" w:rsidRPr="001120A3" w:rsidRDefault="00E75E15" w:rsidP="00E629F6">
            <w:pPr>
              <w:tabs>
                <w:tab w:val="left" w:pos="7335"/>
              </w:tabs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85EA9F" w14:textId="77777777" w:rsidR="00D6698A" w:rsidRPr="001120A3" w:rsidRDefault="00E75E15" w:rsidP="00E629F6">
            <w:pPr>
              <w:tabs>
                <w:tab w:val="left" w:pos="7335"/>
              </w:tabs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1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86B931" w14:textId="77777777" w:rsidR="00D6698A" w:rsidRPr="001120A3" w:rsidRDefault="00E75E15" w:rsidP="00E629F6">
            <w:pPr>
              <w:tabs>
                <w:tab w:val="left" w:pos="7335"/>
              </w:tabs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2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7B6810" w14:textId="77777777" w:rsidR="00D6698A" w:rsidRPr="001120A3" w:rsidRDefault="00E75E15" w:rsidP="00E629F6">
            <w:pPr>
              <w:tabs>
                <w:tab w:val="left" w:pos="7335"/>
              </w:tabs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5410CB" w14:textId="77777777" w:rsidR="00D6698A" w:rsidRPr="001120A3" w:rsidRDefault="00E75E15" w:rsidP="00E629F6">
            <w:pPr>
              <w:tabs>
                <w:tab w:val="left" w:pos="7335"/>
              </w:tabs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1333" w:type="dxa"/>
            <w:tcBorders>
              <w:top w:val="single" w:sz="4" w:space="0" w:color="auto"/>
              <w:bottom w:val="single" w:sz="4" w:space="0" w:color="auto"/>
            </w:tcBorders>
          </w:tcPr>
          <w:p w14:paraId="021513A4" w14:textId="77777777" w:rsidR="00D6698A" w:rsidRDefault="00D6698A" w:rsidP="00D6698A">
            <w:pPr>
              <w:tabs>
                <w:tab w:val="left" w:pos="7335"/>
              </w:tabs>
              <w:bidi/>
              <w:jc w:val="center"/>
              <w:rPr>
                <w:rtl/>
              </w:rPr>
            </w:pPr>
          </w:p>
          <w:p w14:paraId="7D9F3086" w14:textId="77777777" w:rsidR="00D6698A" w:rsidRDefault="00D6698A" w:rsidP="00D6698A">
            <w:pPr>
              <w:tabs>
                <w:tab w:val="left" w:pos="7335"/>
              </w:tabs>
              <w:bidi/>
              <w:jc w:val="center"/>
              <w:rPr>
                <w:lang w:bidi="ar-MA"/>
              </w:rPr>
            </w:pPr>
            <w:r>
              <w:rPr>
                <w:rFonts w:hint="cs"/>
                <w:rtl/>
                <w:lang w:bidi="ar-MA"/>
              </w:rPr>
              <w:t>الثالثة اعدادي</w:t>
            </w:r>
          </w:p>
          <w:p w14:paraId="5F157C7E" w14:textId="77777777" w:rsidR="00D6698A" w:rsidRDefault="00D6698A" w:rsidP="00E75E15">
            <w:pPr>
              <w:tabs>
                <w:tab w:val="left" w:pos="7335"/>
              </w:tabs>
              <w:bidi/>
              <w:jc w:val="center"/>
            </w:pPr>
            <w:r>
              <w:rPr>
                <w:rFonts w:hint="cs"/>
                <w:rtl/>
              </w:rPr>
              <w:t xml:space="preserve"> القسم </w:t>
            </w:r>
            <w:r w:rsidR="00E75E15">
              <w:t>3/2</w:t>
            </w:r>
          </w:p>
          <w:p w14:paraId="5655C943" w14:textId="77777777" w:rsidR="00D6698A" w:rsidRDefault="00E75E15" w:rsidP="00E75E15">
            <w:pPr>
              <w:tabs>
                <w:tab w:val="left" w:pos="7335"/>
              </w:tabs>
              <w:bidi/>
              <w:jc w:val="center"/>
              <w:rPr>
                <w:rtl/>
              </w:rPr>
            </w:pPr>
            <w:r>
              <w:t>G4</w:t>
            </w:r>
          </w:p>
        </w:tc>
      </w:tr>
      <w:tr w:rsidR="00D6698A" w:rsidRPr="00C452A7" w14:paraId="4E272196" w14:textId="77777777" w:rsidTr="003D2172">
        <w:trPr>
          <w:trHeight w:val="892"/>
          <w:jc w:val="center"/>
        </w:trPr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BD49BC" w14:textId="77777777" w:rsidR="003D2172" w:rsidRDefault="003D2172" w:rsidP="003D2172">
            <w:pPr>
              <w:tabs>
                <w:tab w:val="left" w:pos="7335"/>
              </w:tabs>
              <w:bidi/>
              <w:rPr>
                <w:b/>
                <w:bCs/>
                <w:rtl/>
              </w:rPr>
            </w:pPr>
          </w:p>
          <w:p w14:paraId="34C2AE21" w14:textId="77777777" w:rsidR="003D2172" w:rsidRDefault="003D2172" w:rsidP="003D2172">
            <w:pPr>
              <w:tabs>
                <w:tab w:val="left" w:pos="7335"/>
              </w:tabs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- مستوى القسم </w:t>
            </w:r>
            <w:r>
              <w:rPr>
                <w:rFonts w:hint="cs"/>
                <w:b/>
                <w:bCs/>
                <w:rtl/>
                <w:lang w:bidi="ar-MA"/>
              </w:rPr>
              <w:t>ضعيف</w:t>
            </w:r>
          </w:p>
          <w:p w14:paraId="2B9EF325" w14:textId="77777777" w:rsidR="00D6698A" w:rsidRDefault="00D6698A" w:rsidP="00CA2B93">
            <w:pPr>
              <w:tabs>
                <w:tab w:val="left" w:pos="7335"/>
              </w:tabs>
              <w:bidi/>
              <w:jc w:val="center"/>
              <w:rPr>
                <w:b/>
                <w:bCs/>
                <w:rtl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E28D0A" w14:textId="77777777" w:rsidR="00D6698A" w:rsidRPr="001120A3" w:rsidRDefault="00147B51" w:rsidP="00E629F6">
            <w:pPr>
              <w:tabs>
                <w:tab w:val="left" w:pos="7335"/>
              </w:tabs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496DC3" w14:textId="77777777" w:rsidR="00D6698A" w:rsidRPr="001120A3" w:rsidRDefault="00147B51" w:rsidP="00E629F6">
            <w:pPr>
              <w:tabs>
                <w:tab w:val="left" w:pos="7335"/>
              </w:tabs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1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047CFF" w14:textId="77777777" w:rsidR="00D6698A" w:rsidRPr="001120A3" w:rsidRDefault="00147B51" w:rsidP="00E629F6">
            <w:pPr>
              <w:tabs>
                <w:tab w:val="left" w:pos="7335"/>
              </w:tabs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2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3C3474" w14:textId="77777777" w:rsidR="00D6698A" w:rsidRPr="001120A3" w:rsidRDefault="00147B51" w:rsidP="00E629F6">
            <w:pPr>
              <w:tabs>
                <w:tab w:val="left" w:pos="7335"/>
              </w:tabs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B51C9C" w14:textId="77777777" w:rsidR="00D6698A" w:rsidRPr="001120A3" w:rsidRDefault="00147B51" w:rsidP="00E629F6">
            <w:pPr>
              <w:tabs>
                <w:tab w:val="left" w:pos="7335"/>
              </w:tabs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333" w:type="dxa"/>
            <w:tcBorders>
              <w:top w:val="single" w:sz="4" w:space="0" w:color="auto"/>
              <w:bottom w:val="single" w:sz="4" w:space="0" w:color="auto"/>
            </w:tcBorders>
          </w:tcPr>
          <w:p w14:paraId="471757AD" w14:textId="77777777" w:rsidR="00D6698A" w:rsidRDefault="00D6698A" w:rsidP="00D6698A">
            <w:pPr>
              <w:tabs>
                <w:tab w:val="left" w:pos="7335"/>
              </w:tabs>
              <w:bidi/>
              <w:jc w:val="center"/>
              <w:rPr>
                <w:rtl/>
              </w:rPr>
            </w:pPr>
          </w:p>
          <w:p w14:paraId="658B5ADE" w14:textId="77777777" w:rsidR="00D6698A" w:rsidRDefault="00D6698A" w:rsidP="00D6698A">
            <w:pPr>
              <w:tabs>
                <w:tab w:val="left" w:pos="7335"/>
              </w:tabs>
              <w:bidi/>
              <w:jc w:val="center"/>
              <w:rPr>
                <w:lang w:bidi="ar-MA"/>
              </w:rPr>
            </w:pPr>
            <w:r>
              <w:rPr>
                <w:rFonts w:hint="cs"/>
                <w:rtl/>
                <w:lang w:bidi="ar-MA"/>
              </w:rPr>
              <w:t>الثالثة اعدادي</w:t>
            </w:r>
          </w:p>
          <w:p w14:paraId="2E29DA61" w14:textId="77777777" w:rsidR="00D6698A" w:rsidRDefault="00D6698A" w:rsidP="00E75E15">
            <w:pPr>
              <w:tabs>
                <w:tab w:val="left" w:pos="7335"/>
              </w:tabs>
              <w:bidi/>
              <w:jc w:val="center"/>
            </w:pPr>
            <w:r>
              <w:rPr>
                <w:rFonts w:hint="cs"/>
                <w:rtl/>
              </w:rPr>
              <w:t xml:space="preserve"> القسم </w:t>
            </w:r>
            <w:r w:rsidR="00E75E15">
              <w:t>3/3</w:t>
            </w:r>
          </w:p>
          <w:p w14:paraId="16AB8C04" w14:textId="77777777" w:rsidR="00D6698A" w:rsidRDefault="00E75E15" w:rsidP="00E75E15">
            <w:pPr>
              <w:tabs>
                <w:tab w:val="left" w:pos="7335"/>
              </w:tabs>
              <w:bidi/>
              <w:jc w:val="center"/>
              <w:rPr>
                <w:rtl/>
              </w:rPr>
            </w:pPr>
            <w:r>
              <w:t>G5</w:t>
            </w:r>
          </w:p>
        </w:tc>
      </w:tr>
      <w:tr w:rsidR="00D6698A" w:rsidRPr="00C452A7" w14:paraId="7519651B" w14:textId="77777777" w:rsidTr="003D2172">
        <w:trPr>
          <w:trHeight w:val="964"/>
          <w:jc w:val="center"/>
        </w:trPr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4050CE" w14:textId="77777777" w:rsidR="00D6698A" w:rsidRDefault="003D2172" w:rsidP="003D2172">
            <w:pPr>
              <w:tabs>
                <w:tab w:val="left" w:pos="7335"/>
              </w:tabs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-المستوى الاجمالي للقسم </w:t>
            </w:r>
            <w:r>
              <w:rPr>
                <w:rFonts w:hint="cs"/>
                <w:b/>
                <w:bCs/>
                <w:rtl/>
                <w:lang w:bidi="ar-MA"/>
              </w:rPr>
              <w:t>متوسط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68DC76" w14:textId="77777777" w:rsidR="00D6698A" w:rsidRPr="001120A3" w:rsidRDefault="00147B51" w:rsidP="00E629F6">
            <w:pPr>
              <w:tabs>
                <w:tab w:val="left" w:pos="7335"/>
              </w:tabs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DE4461" w14:textId="77777777" w:rsidR="00D6698A" w:rsidRPr="001120A3" w:rsidRDefault="00147B51" w:rsidP="00E629F6">
            <w:pPr>
              <w:tabs>
                <w:tab w:val="left" w:pos="7335"/>
              </w:tabs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1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F208D8" w14:textId="77777777" w:rsidR="00D6698A" w:rsidRPr="001120A3" w:rsidRDefault="00147B51" w:rsidP="00E629F6">
            <w:pPr>
              <w:tabs>
                <w:tab w:val="left" w:pos="7335"/>
              </w:tabs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2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4A0483" w14:textId="77777777" w:rsidR="00D6698A" w:rsidRPr="001120A3" w:rsidRDefault="00147B51" w:rsidP="00E629F6">
            <w:pPr>
              <w:tabs>
                <w:tab w:val="left" w:pos="7335"/>
              </w:tabs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9BD859" w14:textId="77777777" w:rsidR="00D6698A" w:rsidRPr="001120A3" w:rsidRDefault="00147B51" w:rsidP="00E629F6">
            <w:pPr>
              <w:tabs>
                <w:tab w:val="left" w:pos="7335"/>
              </w:tabs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333" w:type="dxa"/>
            <w:tcBorders>
              <w:top w:val="single" w:sz="4" w:space="0" w:color="auto"/>
              <w:bottom w:val="single" w:sz="4" w:space="0" w:color="auto"/>
            </w:tcBorders>
          </w:tcPr>
          <w:p w14:paraId="31C7C878" w14:textId="77777777" w:rsidR="00D6698A" w:rsidRDefault="00D6698A" w:rsidP="00D6698A">
            <w:pPr>
              <w:tabs>
                <w:tab w:val="left" w:pos="7335"/>
              </w:tabs>
              <w:bidi/>
              <w:jc w:val="center"/>
              <w:rPr>
                <w:lang w:bidi="ar-MA"/>
              </w:rPr>
            </w:pPr>
            <w:r>
              <w:rPr>
                <w:rFonts w:hint="cs"/>
                <w:rtl/>
                <w:lang w:bidi="ar-MA"/>
              </w:rPr>
              <w:t>الثالثة اعدادي</w:t>
            </w:r>
          </w:p>
          <w:p w14:paraId="586270FE" w14:textId="77777777" w:rsidR="00D6698A" w:rsidRDefault="00D6698A" w:rsidP="00E75E15">
            <w:pPr>
              <w:tabs>
                <w:tab w:val="left" w:pos="7335"/>
              </w:tabs>
              <w:bidi/>
              <w:jc w:val="center"/>
            </w:pPr>
            <w:r>
              <w:rPr>
                <w:rFonts w:hint="cs"/>
                <w:rtl/>
              </w:rPr>
              <w:t xml:space="preserve"> القسم </w:t>
            </w:r>
            <w:r w:rsidR="00E75E15">
              <w:t>3/3 3/4</w:t>
            </w:r>
          </w:p>
          <w:p w14:paraId="5395B277" w14:textId="77777777" w:rsidR="00E75E15" w:rsidRDefault="00E75E15" w:rsidP="00E75E15">
            <w:pPr>
              <w:tabs>
                <w:tab w:val="left" w:pos="7335"/>
              </w:tabs>
              <w:bidi/>
              <w:jc w:val="center"/>
            </w:pPr>
            <w:r>
              <w:t>G6 G7</w:t>
            </w:r>
          </w:p>
          <w:p w14:paraId="30EC522D" w14:textId="77777777" w:rsidR="00D6698A" w:rsidRDefault="00D6698A" w:rsidP="00E629F6">
            <w:pPr>
              <w:tabs>
                <w:tab w:val="left" w:pos="7335"/>
              </w:tabs>
              <w:bidi/>
              <w:jc w:val="center"/>
              <w:rPr>
                <w:rtl/>
              </w:rPr>
            </w:pPr>
          </w:p>
        </w:tc>
      </w:tr>
      <w:tr w:rsidR="00D6698A" w:rsidRPr="00C452A7" w14:paraId="2DA31CE6" w14:textId="77777777" w:rsidTr="00D6698A">
        <w:trPr>
          <w:trHeight w:val="1065"/>
          <w:jc w:val="center"/>
        </w:trPr>
        <w:tc>
          <w:tcPr>
            <w:tcW w:w="2520" w:type="dxa"/>
            <w:tcBorders>
              <w:top w:val="single" w:sz="4" w:space="0" w:color="auto"/>
              <w:bottom w:val="nil"/>
            </w:tcBorders>
            <w:vAlign w:val="center"/>
          </w:tcPr>
          <w:p w14:paraId="6A48B810" w14:textId="77777777" w:rsidR="006B042C" w:rsidRDefault="006B042C" w:rsidP="003D2172">
            <w:pPr>
              <w:tabs>
                <w:tab w:val="left" w:pos="7335"/>
              </w:tabs>
              <w:bidi/>
              <w:jc w:val="center"/>
              <w:rPr>
                <w:b/>
                <w:bCs/>
                <w:rtl/>
              </w:rPr>
            </w:pPr>
          </w:p>
          <w:p w14:paraId="02CA3660" w14:textId="77777777" w:rsidR="003D2172" w:rsidRDefault="003D2172" w:rsidP="006B042C">
            <w:pPr>
              <w:tabs>
                <w:tab w:val="left" w:pos="7335"/>
              </w:tabs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- تغيب عدد كبير من التلاميذ</w:t>
            </w:r>
          </w:p>
          <w:p w14:paraId="2294BE51" w14:textId="77777777" w:rsidR="003D2172" w:rsidRDefault="003D2172" w:rsidP="003D2172">
            <w:pPr>
              <w:tabs>
                <w:tab w:val="left" w:pos="7335"/>
              </w:tabs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- المستوى الاجمالي للقسم لا يمكن التنبأ به</w:t>
            </w:r>
          </w:p>
          <w:p w14:paraId="3F56012B" w14:textId="77777777" w:rsidR="00D6698A" w:rsidRDefault="003D2172" w:rsidP="003D2172">
            <w:pPr>
              <w:tabs>
                <w:tab w:val="left" w:pos="7335"/>
              </w:tabs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</w:t>
            </w:r>
          </w:p>
        </w:tc>
        <w:tc>
          <w:tcPr>
            <w:tcW w:w="1311" w:type="dxa"/>
            <w:tcBorders>
              <w:top w:val="single" w:sz="4" w:space="0" w:color="auto"/>
            </w:tcBorders>
            <w:vAlign w:val="center"/>
          </w:tcPr>
          <w:p w14:paraId="6177B3FF" w14:textId="77777777" w:rsidR="00D6698A" w:rsidRPr="001120A3" w:rsidRDefault="00E75E15" w:rsidP="00E629F6">
            <w:pPr>
              <w:tabs>
                <w:tab w:val="left" w:pos="7335"/>
              </w:tabs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4841349F" w14:textId="77777777" w:rsidR="00D6698A" w:rsidRPr="001120A3" w:rsidRDefault="00E75E15" w:rsidP="00E629F6">
            <w:pPr>
              <w:tabs>
                <w:tab w:val="left" w:pos="7335"/>
              </w:tabs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196" w:type="dxa"/>
            <w:tcBorders>
              <w:top w:val="single" w:sz="4" w:space="0" w:color="auto"/>
            </w:tcBorders>
            <w:vAlign w:val="center"/>
          </w:tcPr>
          <w:p w14:paraId="088CA2B0" w14:textId="77777777" w:rsidR="00D6698A" w:rsidRPr="001120A3" w:rsidRDefault="00E75E15" w:rsidP="00E629F6">
            <w:pPr>
              <w:tabs>
                <w:tab w:val="left" w:pos="7335"/>
              </w:tabs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87" w:type="dxa"/>
            <w:tcBorders>
              <w:top w:val="single" w:sz="4" w:space="0" w:color="auto"/>
            </w:tcBorders>
            <w:vAlign w:val="center"/>
          </w:tcPr>
          <w:p w14:paraId="1649F522" w14:textId="77777777" w:rsidR="00D6698A" w:rsidRPr="001120A3" w:rsidRDefault="00E75E15" w:rsidP="00E629F6">
            <w:pPr>
              <w:tabs>
                <w:tab w:val="left" w:pos="7335"/>
              </w:tabs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302" w:type="dxa"/>
            <w:tcBorders>
              <w:top w:val="single" w:sz="4" w:space="0" w:color="auto"/>
            </w:tcBorders>
            <w:vAlign w:val="center"/>
          </w:tcPr>
          <w:p w14:paraId="2E4DDFDC" w14:textId="77777777" w:rsidR="00D6698A" w:rsidRPr="001120A3" w:rsidRDefault="00E75E15" w:rsidP="00E629F6">
            <w:pPr>
              <w:tabs>
                <w:tab w:val="left" w:pos="7335"/>
              </w:tabs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333" w:type="dxa"/>
            <w:tcBorders>
              <w:top w:val="single" w:sz="4" w:space="0" w:color="auto"/>
            </w:tcBorders>
          </w:tcPr>
          <w:p w14:paraId="7C91D1D6" w14:textId="77777777" w:rsidR="00D6698A" w:rsidRDefault="00D6698A" w:rsidP="00D6698A">
            <w:pPr>
              <w:tabs>
                <w:tab w:val="left" w:pos="7335"/>
              </w:tabs>
              <w:bidi/>
              <w:jc w:val="center"/>
              <w:rPr>
                <w:lang w:bidi="ar-MA"/>
              </w:rPr>
            </w:pPr>
            <w:r>
              <w:rPr>
                <w:rFonts w:hint="cs"/>
                <w:rtl/>
                <w:lang w:bidi="ar-MA"/>
              </w:rPr>
              <w:t>الثالثة اعدادي</w:t>
            </w:r>
          </w:p>
          <w:p w14:paraId="012BF38F" w14:textId="77777777" w:rsidR="00D6698A" w:rsidRDefault="00D6698A" w:rsidP="00E75E15">
            <w:pPr>
              <w:tabs>
                <w:tab w:val="left" w:pos="7335"/>
              </w:tabs>
              <w:bidi/>
              <w:jc w:val="center"/>
            </w:pPr>
            <w:r>
              <w:rPr>
                <w:rFonts w:hint="cs"/>
                <w:rtl/>
              </w:rPr>
              <w:t xml:space="preserve"> القسم </w:t>
            </w:r>
            <w:r w:rsidR="00E75E15">
              <w:t>3/4</w:t>
            </w:r>
          </w:p>
          <w:p w14:paraId="0E2B6F52" w14:textId="77777777" w:rsidR="00E75E15" w:rsidRDefault="00E75E15" w:rsidP="00E75E15">
            <w:pPr>
              <w:tabs>
                <w:tab w:val="left" w:pos="7335"/>
              </w:tabs>
              <w:bidi/>
              <w:jc w:val="center"/>
            </w:pPr>
            <w:r>
              <w:t>G8</w:t>
            </w:r>
          </w:p>
          <w:p w14:paraId="335A6360" w14:textId="77777777" w:rsidR="00D6698A" w:rsidRDefault="00D6698A" w:rsidP="00E629F6">
            <w:pPr>
              <w:tabs>
                <w:tab w:val="left" w:pos="7335"/>
              </w:tabs>
              <w:bidi/>
              <w:jc w:val="center"/>
              <w:rPr>
                <w:rtl/>
              </w:rPr>
            </w:pPr>
          </w:p>
        </w:tc>
      </w:tr>
      <w:tr w:rsidR="00D6698A" w:rsidRPr="00C452A7" w14:paraId="48525E30" w14:textId="77777777" w:rsidTr="00D6698A">
        <w:trPr>
          <w:trHeight w:val="70"/>
          <w:jc w:val="center"/>
        </w:trPr>
        <w:tc>
          <w:tcPr>
            <w:tcW w:w="2520" w:type="dxa"/>
            <w:tcBorders>
              <w:top w:val="nil"/>
            </w:tcBorders>
            <w:shd w:val="clear" w:color="auto" w:fill="FFFFFF" w:themeFill="background1"/>
          </w:tcPr>
          <w:p w14:paraId="65987C88" w14:textId="77777777" w:rsidR="00D6698A" w:rsidRPr="007445C4" w:rsidRDefault="00D6698A" w:rsidP="00E629F6">
            <w:pPr>
              <w:tabs>
                <w:tab w:val="left" w:pos="7335"/>
              </w:tabs>
              <w:bidi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838" w:type="dxa"/>
            <w:gridSpan w:val="3"/>
            <w:shd w:val="clear" w:color="auto" w:fill="0D0D0D" w:themeFill="text1" w:themeFillTint="F2"/>
          </w:tcPr>
          <w:p w14:paraId="25EE4EDA" w14:textId="77777777" w:rsidR="00D6698A" w:rsidRPr="007445C4" w:rsidRDefault="00D6698A" w:rsidP="00E629F6">
            <w:pPr>
              <w:tabs>
                <w:tab w:val="left" w:pos="7335"/>
              </w:tabs>
              <w:bidi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87" w:type="dxa"/>
            <w:shd w:val="clear" w:color="auto" w:fill="D9D9D9" w:themeFill="background1" w:themeFillShade="D9"/>
            <w:vAlign w:val="center"/>
          </w:tcPr>
          <w:p w14:paraId="4253D078" w14:textId="77777777" w:rsidR="00D6698A" w:rsidRPr="00577E8B" w:rsidRDefault="00A92876" w:rsidP="00E629F6">
            <w:pPr>
              <w:tabs>
                <w:tab w:val="left" w:pos="7335"/>
              </w:tabs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84</w:t>
            </w:r>
          </w:p>
        </w:tc>
        <w:tc>
          <w:tcPr>
            <w:tcW w:w="1302" w:type="dxa"/>
            <w:shd w:val="clear" w:color="auto" w:fill="D9D9D9" w:themeFill="background1" w:themeFillShade="D9"/>
            <w:vAlign w:val="center"/>
          </w:tcPr>
          <w:p w14:paraId="24716C2E" w14:textId="77777777" w:rsidR="00D6698A" w:rsidRPr="00577E8B" w:rsidRDefault="00A92876" w:rsidP="00E629F6">
            <w:pPr>
              <w:tabs>
                <w:tab w:val="left" w:pos="7335"/>
              </w:tabs>
              <w:bidi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179</w:t>
            </w:r>
          </w:p>
        </w:tc>
        <w:tc>
          <w:tcPr>
            <w:tcW w:w="1333" w:type="dxa"/>
            <w:shd w:val="clear" w:color="auto" w:fill="D9D9D9" w:themeFill="background1" w:themeFillShade="D9"/>
            <w:vAlign w:val="center"/>
          </w:tcPr>
          <w:p w14:paraId="2E4FD95C" w14:textId="77777777" w:rsidR="00D6698A" w:rsidRPr="00577E8B" w:rsidRDefault="00D6698A" w:rsidP="00E629F6">
            <w:pPr>
              <w:tabs>
                <w:tab w:val="left" w:pos="7335"/>
              </w:tabs>
              <w:bidi/>
              <w:jc w:val="center"/>
              <w:rPr>
                <w:b/>
                <w:bCs/>
                <w:sz w:val="28"/>
                <w:szCs w:val="28"/>
              </w:rPr>
            </w:pPr>
            <w:r w:rsidRPr="00577E8B">
              <w:rPr>
                <w:rFonts w:hint="cs"/>
                <w:b/>
                <w:bCs/>
                <w:sz w:val="28"/>
                <w:szCs w:val="28"/>
                <w:rtl/>
              </w:rPr>
              <w:t>المجموع  :</w:t>
            </w:r>
          </w:p>
        </w:tc>
      </w:tr>
    </w:tbl>
    <w:p w14:paraId="1AF42105" w14:textId="77777777" w:rsidR="00D6698A" w:rsidRDefault="00D6698A" w:rsidP="00D6698A">
      <w:pPr>
        <w:bidi/>
        <w:spacing w:line="360" w:lineRule="auto"/>
        <w:jc w:val="center"/>
        <w:rPr>
          <w:rFonts w:asciiTheme="majorBidi" w:hAnsiTheme="majorBidi" w:cstheme="majorBidi"/>
          <w:b/>
          <w:bCs/>
          <w:sz w:val="32"/>
          <w:szCs w:val="32"/>
          <w:u w:val="single"/>
          <w:lang w:bidi="ar-MA"/>
        </w:rPr>
      </w:pPr>
    </w:p>
    <w:p w14:paraId="22A37E88" w14:textId="77777777" w:rsidR="00D6698A" w:rsidRDefault="00D6698A" w:rsidP="00D6698A">
      <w:pPr>
        <w:bidi/>
        <w:spacing w:line="360" w:lineRule="auto"/>
        <w:jc w:val="center"/>
        <w:rPr>
          <w:rFonts w:asciiTheme="majorBidi" w:hAnsiTheme="majorBidi" w:cstheme="majorBidi"/>
          <w:b/>
          <w:bCs/>
          <w:sz w:val="32"/>
          <w:szCs w:val="32"/>
          <w:u w:val="single"/>
          <w:rtl/>
          <w:lang w:bidi="ar-MA"/>
        </w:rPr>
      </w:pPr>
    </w:p>
    <w:p w14:paraId="7539E658" w14:textId="77777777" w:rsidR="006B042C" w:rsidRDefault="006B042C" w:rsidP="006B042C">
      <w:pPr>
        <w:bidi/>
        <w:spacing w:line="360" w:lineRule="auto"/>
        <w:jc w:val="center"/>
        <w:rPr>
          <w:rFonts w:asciiTheme="majorBidi" w:hAnsiTheme="majorBidi" w:cstheme="majorBidi"/>
          <w:b/>
          <w:bCs/>
          <w:sz w:val="32"/>
          <w:szCs w:val="32"/>
          <w:u w:val="single"/>
          <w:lang w:bidi="ar-MA"/>
        </w:rPr>
      </w:pPr>
    </w:p>
    <w:p w14:paraId="4946ADFC" w14:textId="77777777" w:rsidR="00CA7B68" w:rsidRPr="006B042C" w:rsidRDefault="00CA7B68">
      <w:pPr>
        <w:rPr>
          <w:rFonts w:asciiTheme="majorBidi" w:hAnsiTheme="majorBidi" w:cstheme="majorBidi"/>
          <w:sz w:val="32"/>
          <w:szCs w:val="32"/>
          <w:lang w:bidi="ar-MA"/>
        </w:rPr>
      </w:pPr>
    </w:p>
    <w:p w14:paraId="378D8BAB" w14:textId="77777777" w:rsidR="00CA7B68" w:rsidRPr="006B042C" w:rsidRDefault="00CA7B68" w:rsidP="00CA7B68">
      <w:pPr>
        <w:pStyle w:val="ListParagraph"/>
        <w:numPr>
          <w:ilvl w:val="0"/>
          <w:numId w:val="1"/>
        </w:numPr>
        <w:bidi/>
        <w:jc w:val="both"/>
        <w:rPr>
          <w:rFonts w:asciiTheme="majorBidi" w:hAnsiTheme="majorBidi" w:cstheme="majorBidi"/>
          <w:b/>
          <w:bCs/>
          <w:color w:val="000000" w:themeColor="text1"/>
          <w:sz w:val="32"/>
          <w:szCs w:val="32"/>
          <w:lang w:bidi="ar-MA"/>
        </w:rPr>
      </w:pPr>
      <w:r w:rsidRPr="006B042C">
        <w:rPr>
          <w:rFonts w:asciiTheme="majorBidi" w:hAnsiTheme="majorBidi" w:cstheme="majorBidi"/>
          <w:b/>
          <w:bCs/>
          <w:color w:val="000000" w:themeColor="text1"/>
          <w:sz w:val="32"/>
          <w:szCs w:val="32"/>
          <w:rtl/>
          <w:lang w:bidi="ar-MA"/>
        </w:rPr>
        <w:t>تحليل المعطيات:</w:t>
      </w:r>
    </w:p>
    <w:p w14:paraId="4C33E0E8" w14:textId="77777777" w:rsidR="006B042C" w:rsidRDefault="00CA7B68" w:rsidP="006B042C">
      <w:pPr>
        <w:bidi/>
        <w:spacing w:line="360" w:lineRule="auto"/>
        <w:jc w:val="both"/>
        <w:rPr>
          <w:rFonts w:asciiTheme="majorBidi" w:hAnsiTheme="majorBidi" w:cstheme="majorBidi"/>
          <w:color w:val="000000" w:themeColor="text1"/>
          <w:sz w:val="28"/>
          <w:szCs w:val="28"/>
          <w:rtl/>
          <w:lang w:bidi="ar-MA"/>
        </w:rPr>
      </w:pPr>
      <w:r w:rsidRPr="006B042C">
        <w:rPr>
          <w:rFonts w:asciiTheme="majorBidi" w:hAnsiTheme="majorBidi" w:cstheme="majorBidi"/>
          <w:color w:val="000000" w:themeColor="text1"/>
          <w:sz w:val="28"/>
          <w:szCs w:val="28"/>
          <w:rtl/>
          <w:lang w:bidi="ar-MA"/>
        </w:rPr>
        <w:t xml:space="preserve">انطلاقا من تحليل معطيات </w:t>
      </w:r>
      <w:r w:rsidR="00D64BC7" w:rsidRPr="006B042C">
        <w:rPr>
          <w:rFonts w:asciiTheme="majorBidi" w:hAnsiTheme="majorBidi" w:cstheme="majorBidi"/>
          <w:color w:val="000000" w:themeColor="text1"/>
          <w:sz w:val="28"/>
          <w:szCs w:val="28"/>
          <w:rtl/>
          <w:lang w:bidi="ar-MA"/>
        </w:rPr>
        <w:t>الجدولين</w:t>
      </w:r>
      <w:r w:rsidRPr="006B042C">
        <w:rPr>
          <w:rFonts w:asciiTheme="majorBidi" w:hAnsiTheme="majorBidi" w:cstheme="majorBidi"/>
          <w:color w:val="000000" w:themeColor="text1"/>
          <w:sz w:val="28"/>
          <w:szCs w:val="28"/>
          <w:rtl/>
          <w:lang w:bidi="ar-MA"/>
        </w:rPr>
        <w:t xml:space="preserve">  يتضح </w:t>
      </w:r>
      <w:r w:rsidR="00D64BC7" w:rsidRPr="006B042C">
        <w:rPr>
          <w:rFonts w:asciiTheme="majorBidi" w:hAnsiTheme="majorBidi" w:cstheme="majorBidi"/>
          <w:color w:val="000000" w:themeColor="text1"/>
          <w:sz w:val="28"/>
          <w:szCs w:val="28"/>
          <w:rtl/>
          <w:lang w:bidi="ar-MA"/>
        </w:rPr>
        <w:t>أن</w:t>
      </w:r>
      <w:r w:rsidRPr="006B042C">
        <w:rPr>
          <w:rFonts w:asciiTheme="majorBidi" w:hAnsiTheme="majorBidi" w:cstheme="majorBidi"/>
          <w:color w:val="000000" w:themeColor="text1"/>
          <w:sz w:val="28"/>
          <w:szCs w:val="28"/>
          <w:rtl/>
          <w:lang w:bidi="ar-MA"/>
        </w:rPr>
        <w:t xml:space="preserve"> أغلب المتعلمين  في كل المستويات يعانون من تعثرات واضحة على مستوى جميع مكونات المادة وصعوبة في التعامل مع المعطيات العلمية المقدمة، حيث أن نسب</w:t>
      </w:r>
      <w:r w:rsidR="001D0D9D" w:rsidRPr="006B042C">
        <w:rPr>
          <w:rFonts w:asciiTheme="majorBidi" w:hAnsiTheme="majorBidi" w:cstheme="majorBidi"/>
          <w:color w:val="000000" w:themeColor="text1"/>
          <w:sz w:val="28"/>
          <w:szCs w:val="28"/>
          <w:rtl/>
          <w:lang w:bidi="ar-MA"/>
        </w:rPr>
        <w:t>ة</w:t>
      </w:r>
      <w:r w:rsidRPr="006B042C">
        <w:rPr>
          <w:rFonts w:asciiTheme="majorBidi" w:hAnsiTheme="majorBidi" w:cstheme="majorBidi"/>
          <w:color w:val="000000" w:themeColor="text1"/>
          <w:sz w:val="28"/>
          <w:szCs w:val="28"/>
          <w:rtl/>
          <w:lang w:bidi="ar-MA"/>
        </w:rPr>
        <w:t xml:space="preserve"> المتعلمين غير المتحكمين في المضامين المعرفية (الجانب المعرفي) </w:t>
      </w:r>
      <w:r w:rsidR="006B042C" w:rsidRPr="006B042C">
        <w:rPr>
          <w:rFonts w:asciiTheme="majorBidi" w:hAnsiTheme="majorBidi" w:cstheme="majorBidi"/>
          <w:color w:val="000000" w:themeColor="text1"/>
          <w:sz w:val="28"/>
          <w:szCs w:val="28"/>
          <w:rtl/>
          <w:lang w:bidi="ar-MA"/>
        </w:rPr>
        <w:t>والجانب المهاري</w:t>
      </w:r>
      <w:r w:rsidRPr="006B042C">
        <w:rPr>
          <w:rFonts w:asciiTheme="majorBidi" w:hAnsiTheme="majorBidi" w:cstheme="majorBidi"/>
          <w:color w:val="000000" w:themeColor="text1"/>
          <w:sz w:val="28"/>
          <w:szCs w:val="28"/>
          <w:rtl/>
          <w:lang w:bidi="ar-MA"/>
        </w:rPr>
        <w:t xml:space="preserve"> </w:t>
      </w:r>
      <w:r w:rsidR="006B042C" w:rsidRPr="006B042C">
        <w:rPr>
          <w:rFonts w:asciiTheme="majorBidi" w:hAnsiTheme="majorBidi" w:cstheme="majorBidi"/>
          <w:color w:val="000000" w:themeColor="text1"/>
          <w:sz w:val="28"/>
          <w:szCs w:val="28"/>
          <w:rtl/>
          <w:lang w:bidi="ar-MA"/>
        </w:rPr>
        <w:t>(</w:t>
      </w:r>
      <w:r w:rsidRPr="006B042C">
        <w:rPr>
          <w:rFonts w:asciiTheme="majorBidi" w:hAnsiTheme="majorBidi" w:cstheme="majorBidi"/>
          <w:color w:val="000000" w:themeColor="text1"/>
          <w:sz w:val="28"/>
          <w:szCs w:val="28"/>
          <w:rtl/>
          <w:lang w:bidi="ar-MA"/>
        </w:rPr>
        <w:t>التحليل والتفسير والاستنتاج</w:t>
      </w:r>
      <w:r w:rsidR="001D0D9D" w:rsidRPr="006B042C">
        <w:rPr>
          <w:rFonts w:asciiTheme="majorBidi" w:hAnsiTheme="majorBidi" w:cstheme="majorBidi"/>
          <w:color w:val="000000" w:themeColor="text1"/>
          <w:sz w:val="28"/>
          <w:szCs w:val="28"/>
          <w:rtl/>
          <w:lang w:bidi="ar-MA"/>
        </w:rPr>
        <w:t xml:space="preserve"> ....</w:t>
      </w:r>
      <w:r w:rsidRPr="006B042C">
        <w:rPr>
          <w:rFonts w:asciiTheme="majorBidi" w:hAnsiTheme="majorBidi" w:cstheme="majorBidi"/>
          <w:color w:val="000000" w:themeColor="text1"/>
          <w:sz w:val="28"/>
          <w:szCs w:val="28"/>
          <w:rtl/>
          <w:lang w:bidi="ar-MA"/>
        </w:rPr>
        <w:t xml:space="preserve"> </w:t>
      </w:r>
      <w:r w:rsidR="006B042C" w:rsidRPr="006B042C">
        <w:rPr>
          <w:rFonts w:asciiTheme="majorBidi" w:hAnsiTheme="majorBidi" w:cstheme="majorBidi"/>
          <w:color w:val="000000" w:themeColor="text1"/>
          <w:sz w:val="28"/>
          <w:szCs w:val="28"/>
          <w:rtl/>
          <w:lang w:bidi="ar-MA"/>
        </w:rPr>
        <w:t>)</w:t>
      </w:r>
    </w:p>
    <w:p w14:paraId="7D48108D" w14:textId="77777777" w:rsidR="00CA7B68" w:rsidRPr="006B042C" w:rsidRDefault="006B042C" w:rsidP="006B042C">
      <w:pPr>
        <w:bidi/>
        <w:spacing w:line="360" w:lineRule="auto"/>
        <w:jc w:val="both"/>
        <w:rPr>
          <w:rFonts w:asciiTheme="majorBidi" w:hAnsiTheme="majorBidi" w:cstheme="majorBidi"/>
          <w:color w:val="000000" w:themeColor="text1"/>
          <w:sz w:val="28"/>
          <w:szCs w:val="28"/>
          <w:rtl/>
          <w:lang w:bidi="ar-MA"/>
        </w:rPr>
      </w:pPr>
      <w:r w:rsidRPr="006B042C">
        <w:rPr>
          <w:rFonts w:asciiTheme="majorBidi" w:hAnsiTheme="majorBidi" w:cstheme="majorBidi"/>
          <w:color w:val="000000" w:themeColor="text1"/>
          <w:sz w:val="28"/>
          <w:szCs w:val="28"/>
          <w:rtl/>
          <w:lang w:bidi="ar-MA"/>
        </w:rPr>
        <w:t xml:space="preserve"> </w:t>
      </w:r>
      <w:r w:rsidR="00CA7B68" w:rsidRPr="006B042C">
        <w:rPr>
          <w:rFonts w:asciiTheme="majorBidi" w:hAnsiTheme="majorBidi" w:cstheme="majorBidi"/>
          <w:color w:val="000000" w:themeColor="text1"/>
          <w:sz w:val="28"/>
          <w:szCs w:val="28"/>
          <w:rtl/>
          <w:lang w:bidi="ar-MA"/>
        </w:rPr>
        <w:t xml:space="preserve">قد فاقت </w:t>
      </w:r>
      <w:r w:rsidRPr="006B042C">
        <w:rPr>
          <w:rFonts w:asciiTheme="majorBidi" w:hAnsiTheme="majorBidi" w:cstheme="majorBidi"/>
          <w:color w:val="000000" w:themeColor="text1"/>
          <w:sz w:val="28"/>
          <w:szCs w:val="28"/>
          <w:lang w:bidi="ar-MA"/>
        </w:rPr>
        <w:t>75</w:t>
      </w:r>
      <w:r w:rsidR="00CA7B68" w:rsidRPr="006B042C">
        <w:rPr>
          <w:rFonts w:asciiTheme="majorBidi" w:hAnsiTheme="majorBidi" w:cstheme="majorBidi"/>
          <w:color w:val="000000" w:themeColor="text1"/>
          <w:sz w:val="28"/>
          <w:szCs w:val="28"/>
          <w:rtl/>
          <w:lang w:bidi="ar-MA"/>
        </w:rPr>
        <w:t>%.</w:t>
      </w:r>
    </w:p>
    <w:p w14:paraId="50AFDD1E" w14:textId="77777777" w:rsidR="00CA7B68" w:rsidRPr="006B042C" w:rsidRDefault="00CA7B68" w:rsidP="00CA7B68">
      <w:pPr>
        <w:pStyle w:val="ListParagraph"/>
        <w:numPr>
          <w:ilvl w:val="0"/>
          <w:numId w:val="1"/>
        </w:numPr>
        <w:bidi/>
        <w:spacing w:after="0"/>
        <w:jc w:val="both"/>
        <w:rPr>
          <w:rFonts w:asciiTheme="majorBidi" w:hAnsiTheme="majorBidi" w:cstheme="majorBidi"/>
          <w:b/>
          <w:bCs/>
          <w:color w:val="000000" w:themeColor="text1"/>
          <w:sz w:val="32"/>
          <w:szCs w:val="32"/>
          <w:rtl/>
          <w:lang w:bidi="ar-MA"/>
        </w:rPr>
      </w:pPr>
      <w:r w:rsidRPr="006B042C">
        <w:rPr>
          <w:rFonts w:asciiTheme="majorBidi" w:hAnsiTheme="majorBidi" w:cstheme="majorBidi"/>
          <w:b/>
          <w:bCs/>
          <w:color w:val="000000" w:themeColor="text1"/>
          <w:sz w:val="32"/>
          <w:szCs w:val="32"/>
          <w:rtl/>
          <w:lang w:bidi="ar-MA"/>
        </w:rPr>
        <w:t>الخطة العلاجية:</w:t>
      </w:r>
    </w:p>
    <w:p w14:paraId="05C2B752" w14:textId="77777777" w:rsidR="00CA7B68" w:rsidRPr="006B042C" w:rsidRDefault="00CA7B68" w:rsidP="00CA7B68">
      <w:pPr>
        <w:bidi/>
        <w:spacing w:after="0" w:line="360" w:lineRule="auto"/>
        <w:jc w:val="both"/>
        <w:rPr>
          <w:rFonts w:asciiTheme="majorBidi" w:hAnsiTheme="majorBidi" w:cstheme="majorBidi"/>
          <w:color w:val="000000" w:themeColor="text1"/>
          <w:sz w:val="28"/>
          <w:szCs w:val="28"/>
          <w:rtl/>
          <w:lang w:bidi="ar-MA"/>
        </w:rPr>
      </w:pPr>
      <w:r w:rsidRPr="006B042C">
        <w:rPr>
          <w:rFonts w:asciiTheme="majorBidi" w:hAnsiTheme="majorBidi" w:cstheme="majorBidi"/>
          <w:color w:val="000000" w:themeColor="text1"/>
          <w:sz w:val="28"/>
          <w:szCs w:val="28"/>
          <w:rtl/>
          <w:lang w:bidi="ar-MA"/>
        </w:rPr>
        <w:t>بناءا على التعثرات التي تم رصدها بعد تمرير الروائز و تجميع المعطيات وتفريغها تقرر ما يلي:</w:t>
      </w:r>
    </w:p>
    <w:p w14:paraId="19FF7C17" w14:textId="77777777" w:rsidR="006B042C" w:rsidRPr="006B042C" w:rsidRDefault="00CA7B68" w:rsidP="006B042C">
      <w:pPr>
        <w:pStyle w:val="ListParagraph"/>
        <w:numPr>
          <w:ilvl w:val="0"/>
          <w:numId w:val="4"/>
        </w:numPr>
        <w:bidi/>
        <w:spacing w:after="0" w:line="360" w:lineRule="auto"/>
        <w:jc w:val="both"/>
        <w:rPr>
          <w:rFonts w:asciiTheme="majorBidi" w:hAnsiTheme="majorBidi" w:cstheme="majorBidi"/>
          <w:color w:val="000000" w:themeColor="text1"/>
          <w:sz w:val="28"/>
          <w:szCs w:val="28"/>
          <w:lang w:bidi="ar-MA"/>
        </w:rPr>
      </w:pPr>
      <w:r w:rsidRPr="006B042C">
        <w:rPr>
          <w:rFonts w:asciiTheme="majorBidi" w:hAnsiTheme="majorBidi" w:cstheme="majorBidi"/>
          <w:color w:val="000000" w:themeColor="text1"/>
          <w:sz w:val="28"/>
          <w:szCs w:val="28"/>
          <w:rtl/>
          <w:lang w:bidi="ar-MA"/>
        </w:rPr>
        <w:t xml:space="preserve">تخصيص حصة غلافها الزمني </w:t>
      </w:r>
      <w:r w:rsidR="001B2843" w:rsidRPr="006B042C">
        <w:rPr>
          <w:rFonts w:asciiTheme="majorBidi" w:hAnsiTheme="majorBidi" w:cstheme="majorBidi"/>
          <w:color w:val="000000" w:themeColor="text1"/>
          <w:sz w:val="28"/>
          <w:szCs w:val="28"/>
          <w:rtl/>
          <w:lang w:bidi="ar-MA"/>
        </w:rPr>
        <w:t>ساعتان</w:t>
      </w:r>
      <w:r w:rsidR="006B042C" w:rsidRPr="006B042C">
        <w:rPr>
          <w:rFonts w:asciiTheme="majorBidi" w:hAnsiTheme="majorBidi" w:cstheme="majorBidi"/>
          <w:color w:val="000000" w:themeColor="text1"/>
          <w:sz w:val="28"/>
          <w:szCs w:val="28"/>
          <w:lang w:bidi="ar-MA"/>
        </w:rPr>
        <w:t xml:space="preserve"> </w:t>
      </w:r>
      <w:r w:rsidR="006B042C" w:rsidRPr="006B042C">
        <w:rPr>
          <w:rFonts w:asciiTheme="majorBidi" w:hAnsiTheme="majorBidi" w:cstheme="majorBidi"/>
          <w:color w:val="000000" w:themeColor="text1"/>
          <w:sz w:val="28"/>
          <w:szCs w:val="28"/>
          <w:rtl/>
          <w:lang w:bidi="ar-MA"/>
        </w:rPr>
        <w:t>لتصحيح التقويم التشخيصي</w:t>
      </w:r>
      <w:r w:rsidRPr="006B042C">
        <w:rPr>
          <w:rFonts w:asciiTheme="majorBidi" w:hAnsiTheme="majorBidi" w:cstheme="majorBidi"/>
          <w:color w:val="000000" w:themeColor="text1"/>
          <w:sz w:val="28"/>
          <w:szCs w:val="28"/>
          <w:rtl/>
          <w:lang w:bidi="ar-MA"/>
        </w:rPr>
        <w:t xml:space="preserve"> بغية الوقوف على </w:t>
      </w:r>
      <w:r w:rsidR="00D64BC7" w:rsidRPr="006B042C">
        <w:rPr>
          <w:rFonts w:asciiTheme="majorBidi" w:hAnsiTheme="majorBidi" w:cstheme="majorBidi"/>
          <w:color w:val="000000" w:themeColor="text1"/>
          <w:sz w:val="28"/>
          <w:szCs w:val="28"/>
          <w:rtl/>
          <w:lang w:bidi="ar-MA"/>
        </w:rPr>
        <w:t>أهم</w:t>
      </w:r>
      <w:r w:rsidRPr="006B042C">
        <w:rPr>
          <w:rFonts w:asciiTheme="majorBidi" w:hAnsiTheme="majorBidi" w:cstheme="majorBidi"/>
          <w:color w:val="000000" w:themeColor="text1"/>
          <w:sz w:val="28"/>
          <w:szCs w:val="28"/>
          <w:rtl/>
          <w:lang w:bidi="ar-MA"/>
        </w:rPr>
        <w:t xml:space="preserve"> </w:t>
      </w:r>
      <w:r w:rsidR="00D64BC7" w:rsidRPr="006B042C">
        <w:rPr>
          <w:rFonts w:asciiTheme="majorBidi" w:hAnsiTheme="majorBidi" w:cstheme="majorBidi"/>
          <w:color w:val="000000" w:themeColor="text1"/>
          <w:sz w:val="28"/>
          <w:szCs w:val="28"/>
          <w:rtl/>
          <w:lang w:bidi="ar-MA"/>
        </w:rPr>
        <w:t>التعثرات</w:t>
      </w:r>
      <w:r w:rsidRPr="006B042C">
        <w:rPr>
          <w:rFonts w:asciiTheme="majorBidi" w:hAnsiTheme="majorBidi" w:cstheme="majorBidi"/>
          <w:color w:val="000000" w:themeColor="text1"/>
          <w:sz w:val="28"/>
          <w:szCs w:val="28"/>
          <w:rtl/>
          <w:lang w:bidi="ar-MA"/>
        </w:rPr>
        <w:t xml:space="preserve"> التي تواجه التلاميذ في كيفية التعامل مع المعطيات </w:t>
      </w:r>
      <w:r w:rsidR="006B042C" w:rsidRPr="006B042C">
        <w:rPr>
          <w:rFonts w:asciiTheme="majorBidi" w:hAnsiTheme="majorBidi" w:cstheme="majorBidi"/>
          <w:color w:val="000000" w:themeColor="text1"/>
          <w:sz w:val="28"/>
          <w:szCs w:val="28"/>
          <w:rtl/>
          <w:lang w:bidi="ar-MA"/>
        </w:rPr>
        <w:t>وانجاز تمارين لدعم المتعلمين</w:t>
      </w:r>
    </w:p>
    <w:p w14:paraId="794833C7" w14:textId="77777777" w:rsidR="00CA7B68" w:rsidRPr="006B042C" w:rsidRDefault="00CA7B68" w:rsidP="00CA7B68">
      <w:pPr>
        <w:pStyle w:val="ListParagraph"/>
        <w:numPr>
          <w:ilvl w:val="0"/>
          <w:numId w:val="4"/>
        </w:numPr>
        <w:bidi/>
        <w:spacing w:line="360" w:lineRule="auto"/>
        <w:jc w:val="both"/>
        <w:rPr>
          <w:rFonts w:asciiTheme="majorBidi" w:hAnsiTheme="majorBidi" w:cstheme="majorBidi"/>
          <w:color w:val="000000" w:themeColor="text1"/>
          <w:sz w:val="28"/>
          <w:szCs w:val="28"/>
          <w:lang w:bidi="ar-MA"/>
        </w:rPr>
      </w:pPr>
      <w:r w:rsidRPr="006B042C">
        <w:rPr>
          <w:rFonts w:asciiTheme="majorBidi" w:hAnsiTheme="majorBidi" w:cstheme="majorBidi"/>
          <w:color w:val="000000" w:themeColor="text1"/>
          <w:sz w:val="28"/>
          <w:szCs w:val="28"/>
          <w:rtl/>
          <w:lang w:bidi="ar-MA"/>
        </w:rPr>
        <w:t>تقديم ومناقشة جدول يتضمن تعريفا لمختلف المهارات و القدرات الموظفة في المادة.</w:t>
      </w:r>
    </w:p>
    <w:p w14:paraId="61F746B0" w14:textId="77777777" w:rsidR="006B042C" w:rsidRPr="006B042C" w:rsidRDefault="006B042C" w:rsidP="006B042C">
      <w:pPr>
        <w:pStyle w:val="ListParagraph"/>
        <w:numPr>
          <w:ilvl w:val="0"/>
          <w:numId w:val="4"/>
        </w:numPr>
        <w:bidi/>
        <w:spacing w:line="360" w:lineRule="auto"/>
        <w:jc w:val="both"/>
        <w:rPr>
          <w:rFonts w:asciiTheme="majorBidi" w:hAnsiTheme="majorBidi" w:cstheme="majorBidi"/>
          <w:color w:val="000000" w:themeColor="text1"/>
          <w:sz w:val="28"/>
          <w:szCs w:val="28"/>
          <w:lang w:bidi="ar-MA"/>
        </w:rPr>
      </w:pPr>
      <w:r w:rsidRPr="006B042C">
        <w:rPr>
          <w:rFonts w:asciiTheme="majorBidi" w:hAnsiTheme="majorBidi" w:cstheme="majorBidi"/>
          <w:color w:val="000000" w:themeColor="text1"/>
          <w:sz w:val="28"/>
          <w:szCs w:val="28"/>
          <w:rtl/>
          <w:lang w:bidi="ar-MA"/>
        </w:rPr>
        <w:t>تحديد الفئة المتعثرة وتقديم الدعم لها في كل حصة دراسية.</w:t>
      </w:r>
    </w:p>
    <w:p w14:paraId="665FAF44" w14:textId="77777777" w:rsidR="006B042C" w:rsidRPr="006B042C" w:rsidRDefault="00CA7B68" w:rsidP="006B042C">
      <w:pPr>
        <w:pStyle w:val="ListParagraph"/>
        <w:numPr>
          <w:ilvl w:val="0"/>
          <w:numId w:val="4"/>
        </w:numPr>
        <w:bidi/>
        <w:spacing w:line="360" w:lineRule="auto"/>
        <w:jc w:val="both"/>
        <w:rPr>
          <w:rFonts w:asciiTheme="majorBidi" w:hAnsiTheme="majorBidi" w:cstheme="majorBidi"/>
          <w:color w:val="000000" w:themeColor="text1"/>
          <w:sz w:val="28"/>
          <w:szCs w:val="28"/>
          <w:lang w:bidi="ar-MA"/>
        </w:rPr>
      </w:pPr>
      <w:r w:rsidRPr="006B042C">
        <w:rPr>
          <w:rFonts w:asciiTheme="majorBidi" w:hAnsiTheme="majorBidi" w:cstheme="majorBidi"/>
          <w:color w:val="000000" w:themeColor="text1"/>
          <w:sz w:val="28"/>
          <w:szCs w:val="28"/>
          <w:rtl/>
          <w:lang w:bidi="ar-MA"/>
        </w:rPr>
        <w:t xml:space="preserve">تنويع طرق </w:t>
      </w:r>
      <w:r w:rsidR="00D64BC7" w:rsidRPr="006B042C">
        <w:rPr>
          <w:rFonts w:asciiTheme="majorBidi" w:hAnsiTheme="majorBidi" w:cstheme="majorBidi"/>
          <w:color w:val="000000" w:themeColor="text1"/>
          <w:sz w:val="28"/>
          <w:szCs w:val="28"/>
          <w:rtl/>
          <w:lang w:bidi="ar-MA"/>
        </w:rPr>
        <w:t>الت</w:t>
      </w:r>
      <w:r w:rsidR="006B042C" w:rsidRPr="006B042C">
        <w:rPr>
          <w:rFonts w:asciiTheme="majorBidi" w:hAnsiTheme="majorBidi" w:cstheme="majorBidi"/>
          <w:color w:val="000000" w:themeColor="text1"/>
          <w:sz w:val="28"/>
          <w:szCs w:val="28"/>
          <w:rtl/>
          <w:lang w:bidi="ar-MA"/>
        </w:rPr>
        <w:t>دريس</w:t>
      </w:r>
      <w:r w:rsidRPr="006B042C">
        <w:rPr>
          <w:rFonts w:asciiTheme="majorBidi" w:hAnsiTheme="majorBidi" w:cstheme="majorBidi"/>
          <w:color w:val="000000" w:themeColor="text1"/>
          <w:sz w:val="28"/>
          <w:szCs w:val="28"/>
          <w:rtl/>
          <w:lang w:bidi="ar-MA"/>
        </w:rPr>
        <w:t xml:space="preserve"> داخل القسم</w:t>
      </w:r>
      <w:r w:rsidR="001D0D9D" w:rsidRPr="006B042C">
        <w:rPr>
          <w:rFonts w:asciiTheme="majorBidi" w:hAnsiTheme="majorBidi" w:cstheme="majorBidi"/>
          <w:color w:val="000000" w:themeColor="text1"/>
          <w:sz w:val="28"/>
          <w:szCs w:val="28"/>
          <w:rtl/>
          <w:lang w:bidi="ar-MA"/>
        </w:rPr>
        <w:t>.</w:t>
      </w:r>
      <w:r w:rsidRPr="006B042C">
        <w:rPr>
          <w:rFonts w:asciiTheme="majorBidi" w:hAnsiTheme="majorBidi" w:cstheme="majorBidi"/>
          <w:color w:val="000000" w:themeColor="text1"/>
          <w:sz w:val="28"/>
          <w:szCs w:val="28"/>
          <w:rtl/>
          <w:lang w:bidi="ar-MA"/>
        </w:rPr>
        <w:t xml:space="preserve"> </w:t>
      </w:r>
    </w:p>
    <w:p w14:paraId="7FD3C207" w14:textId="77777777" w:rsidR="00CA7B68" w:rsidRPr="006B042C" w:rsidRDefault="00CA7B68" w:rsidP="006B042C">
      <w:pPr>
        <w:bidi/>
        <w:spacing w:line="360" w:lineRule="auto"/>
        <w:ind w:left="360"/>
        <w:jc w:val="both"/>
        <w:rPr>
          <w:rFonts w:ascii="Abdo Free Regular" w:hAnsi="Abdo Free Regular" w:cs="Abdo Free Regular"/>
          <w:color w:val="000000" w:themeColor="text1"/>
          <w:sz w:val="28"/>
          <w:szCs w:val="28"/>
          <w:lang w:bidi="ar-MA"/>
        </w:rPr>
      </w:pPr>
    </w:p>
    <w:sectPr w:rsidR="00CA7B68" w:rsidRPr="006B042C" w:rsidSect="00CA7B68">
      <w:pgSz w:w="11906" w:h="16838"/>
      <w:pgMar w:top="851" w:right="849" w:bottom="568" w:left="993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bdo Free Regular">
    <w:altName w:val="Arial"/>
    <w:panose1 w:val="00000000000000000000"/>
    <w:charset w:val="00"/>
    <w:family w:val="modern"/>
    <w:notTrueType/>
    <w:pitch w:val="variable"/>
    <w:sig w:usb0="00000000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abic Typesetting">
    <w:panose1 w:val="03020402040406030203"/>
    <w:charset w:val="00"/>
    <w:family w:val="script"/>
    <w:pitch w:val="variable"/>
    <w:sig w:usb0="80002007" w:usb1="80000000" w:usb2="00000008" w:usb3="00000000" w:csb0="000000D3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L-Maj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334F9C"/>
    <w:multiLevelType w:val="hybridMultilevel"/>
    <w:tmpl w:val="7206ACC2"/>
    <w:lvl w:ilvl="0" w:tplc="4E94DFE2">
      <w:start w:val="9"/>
      <w:numFmt w:val="bullet"/>
      <w:lvlText w:val=""/>
      <w:lvlJc w:val="left"/>
      <w:pPr>
        <w:ind w:left="1068" w:hanging="360"/>
      </w:pPr>
      <w:rPr>
        <w:rFonts w:ascii="Symbol" w:eastAsiaTheme="minorEastAsia" w:hAnsi="Symbol" w:cs="Abdo Free Regular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D88228F"/>
    <w:multiLevelType w:val="hybridMultilevel"/>
    <w:tmpl w:val="D062B4DA"/>
    <w:lvl w:ilvl="0" w:tplc="A5AC4872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87035D"/>
    <w:multiLevelType w:val="hybridMultilevel"/>
    <w:tmpl w:val="A704E982"/>
    <w:lvl w:ilvl="0" w:tplc="5C4AF0BA">
      <w:numFmt w:val="bullet"/>
      <w:lvlText w:val=""/>
      <w:lvlJc w:val="left"/>
      <w:pPr>
        <w:ind w:left="359" w:hanging="360"/>
      </w:pPr>
      <w:rPr>
        <w:rFonts w:ascii="Symbol" w:eastAsiaTheme="minorEastAsia" w:hAnsi="Symbol" w:cs="Abdo Free Regular" w:hint="default"/>
      </w:rPr>
    </w:lvl>
    <w:lvl w:ilvl="1" w:tplc="040C0003" w:tentative="1">
      <w:start w:val="1"/>
      <w:numFmt w:val="bullet"/>
      <w:lvlText w:val="o"/>
      <w:lvlJc w:val="left"/>
      <w:pPr>
        <w:ind w:left="107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79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1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3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5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7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39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19" w:hanging="360"/>
      </w:pPr>
      <w:rPr>
        <w:rFonts w:ascii="Wingdings" w:hAnsi="Wingdings" w:hint="default"/>
      </w:rPr>
    </w:lvl>
  </w:abstractNum>
  <w:abstractNum w:abstractNumId="3" w15:restartNumberingAfterBreak="0">
    <w:nsid w:val="559F73D2"/>
    <w:multiLevelType w:val="hybridMultilevel"/>
    <w:tmpl w:val="12E09252"/>
    <w:lvl w:ilvl="0" w:tplc="4492E6CE">
      <w:numFmt w:val="bullet"/>
      <w:lvlText w:val=""/>
      <w:lvlJc w:val="left"/>
      <w:pPr>
        <w:ind w:left="359" w:hanging="360"/>
      </w:pPr>
      <w:rPr>
        <w:rFonts w:ascii="Symbol" w:eastAsiaTheme="minorEastAsia" w:hAnsi="Symbol" w:cs="Abdo Free Regular" w:hint="default"/>
      </w:rPr>
    </w:lvl>
    <w:lvl w:ilvl="1" w:tplc="040C0003" w:tentative="1">
      <w:start w:val="1"/>
      <w:numFmt w:val="bullet"/>
      <w:lvlText w:val="o"/>
      <w:lvlJc w:val="left"/>
      <w:pPr>
        <w:ind w:left="107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79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1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3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5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7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39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19" w:hanging="360"/>
      </w:pPr>
      <w:rPr>
        <w:rFonts w:ascii="Wingdings" w:hAnsi="Wingdings" w:hint="default"/>
      </w:rPr>
    </w:lvl>
  </w:abstractNum>
  <w:abstractNum w:abstractNumId="4" w15:restartNumberingAfterBreak="0">
    <w:nsid w:val="7BFB1F25"/>
    <w:multiLevelType w:val="hybridMultilevel"/>
    <w:tmpl w:val="1100B36C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7B68"/>
    <w:rsid w:val="00046C88"/>
    <w:rsid w:val="000522F8"/>
    <w:rsid w:val="000C7A05"/>
    <w:rsid w:val="00147B51"/>
    <w:rsid w:val="001B2843"/>
    <w:rsid w:val="001C07E6"/>
    <w:rsid w:val="001D0D9D"/>
    <w:rsid w:val="001F21FE"/>
    <w:rsid w:val="00217FF8"/>
    <w:rsid w:val="003B24B7"/>
    <w:rsid w:val="003B73C6"/>
    <w:rsid w:val="003D2172"/>
    <w:rsid w:val="00425762"/>
    <w:rsid w:val="004314DE"/>
    <w:rsid w:val="004C3AD5"/>
    <w:rsid w:val="00515D06"/>
    <w:rsid w:val="005C3B05"/>
    <w:rsid w:val="005D473D"/>
    <w:rsid w:val="006B042C"/>
    <w:rsid w:val="006B0547"/>
    <w:rsid w:val="006B6FB8"/>
    <w:rsid w:val="00753CE6"/>
    <w:rsid w:val="007A201D"/>
    <w:rsid w:val="00963B0B"/>
    <w:rsid w:val="00980B6B"/>
    <w:rsid w:val="00A013B0"/>
    <w:rsid w:val="00A40672"/>
    <w:rsid w:val="00A92876"/>
    <w:rsid w:val="00B80941"/>
    <w:rsid w:val="00BD22E4"/>
    <w:rsid w:val="00BF50A4"/>
    <w:rsid w:val="00CA2B93"/>
    <w:rsid w:val="00CA7B68"/>
    <w:rsid w:val="00CF6803"/>
    <w:rsid w:val="00D64806"/>
    <w:rsid w:val="00D64BC7"/>
    <w:rsid w:val="00D6698A"/>
    <w:rsid w:val="00DD5476"/>
    <w:rsid w:val="00DE7C1B"/>
    <w:rsid w:val="00E75E15"/>
    <w:rsid w:val="00EF2223"/>
    <w:rsid w:val="00F30471"/>
    <w:rsid w:val="00F416CD"/>
    <w:rsid w:val="00F922BC"/>
    <w:rsid w:val="00FD3EFA"/>
    <w:rsid w:val="00FF1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DD8B8"/>
  <w15:docId w15:val="{47E4B051-FCB8-4E8E-93E5-130CD8C9F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21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7B68"/>
    <w:pPr>
      <w:ind w:left="720"/>
      <w:contextualSpacing/>
    </w:pPr>
  </w:style>
  <w:style w:type="table" w:styleId="TableGrid">
    <w:name w:val="Table Grid"/>
    <w:basedOn w:val="TableNormal"/>
    <w:uiPriority w:val="59"/>
    <w:rsid w:val="00CA7B6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868716-37AE-44EA-9C39-13597D724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531</Words>
  <Characters>2923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ADIL</dc:creator>
  <cp:lastModifiedBy>adil sahili</cp:lastModifiedBy>
  <cp:revision>19</cp:revision>
  <cp:lastPrinted>2019-10-28T11:40:00Z</cp:lastPrinted>
  <dcterms:created xsi:type="dcterms:W3CDTF">2019-09-25T16:15:00Z</dcterms:created>
  <dcterms:modified xsi:type="dcterms:W3CDTF">2020-09-23T21:34:00Z</dcterms:modified>
</cp:coreProperties>
</file>