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EDE" w:rsidRDefault="00CF2EDE" w:rsidP="00CF2EDE">
      <w:pPr>
        <w:pStyle w:val="Heading3"/>
        <w:shd w:val="clear" w:color="auto" w:fill="FFFFFF"/>
        <w:spacing w:before="0" w:beforeAutospacing="0" w:after="0" w:afterAutospacing="0" w:line="336" w:lineRule="atLeast"/>
        <w:rPr>
          <w:rFonts w:ascii="Arial" w:hAnsi="Arial" w:cs="Arial"/>
          <w:color w:val="333333"/>
          <w:sz w:val="29"/>
          <w:szCs w:val="29"/>
        </w:rPr>
      </w:pPr>
      <w:r>
        <w:rPr>
          <w:rFonts w:cs="Arial"/>
          <w:color w:val="000000" w:themeColor="text1"/>
          <w:sz w:val="28"/>
          <w:szCs w:val="28"/>
        </w:rPr>
        <w:t xml:space="preserve">         </w:t>
      </w:r>
      <w:r w:rsidR="00B6429E" w:rsidRPr="00B6429E">
        <w:rPr>
          <w:rFonts w:cs="Arial"/>
          <w:color w:val="000000" w:themeColor="text1"/>
          <w:sz w:val="28"/>
          <w:szCs w:val="28"/>
        </w:rPr>
        <w:t xml:space="preserve">Choose </w:t>
      </w:r>
      <w:r w:rsidR="00CE63A8" w:rsidRPr="00B6429E">
        <w:rPr>
          <w:rFonts w:cs="Arial"/>
          <w:color w:val="000000" w:themeColor="text1"/>
          <w:sz w:val="28"/>
          <w:szCs w:val="28"/>
        </w:rPr>
        <w:t xml:space="preserve">High Quality </w:t>
      </w:r>
      <w:hyperlink r:id="rId4" w:history="1">
        <w:r w:rsidRPr="00CF2EDE">
          <w:rPr>
            <w:color w:val="000000" w:themeColor="text1"/>
            <w:sz w:val="28"/>
            <w:szCs w:val="28"/>
          </w:rPr>
          <w:t>Modernized Packaging Solutions</w:t>
        </w:r>
      </w:hyperlink>
    </w:p>
    <w:p w:rsidR="00CF2EDE" w:rsidRDefault="00CF2EDE" w:rsidP="00B6429E">
      <w:pPr>
        <w:spacing w:after="240" w:line="360" w:lineRule="atLeast"/>
        <w:jc w:val="both"/>
        <w:rPr>
          <w:rFonts w:eastAsia="Times New Roman" w:cs="Arial"/>
          <w:b/>
          <w:color w:val="000000" w:themeColor="text1"/>
          <w:sz w:val="28"/>
          <w:szCs w:val="28"/>
          <w:lang w:eastAsia="en-IN"/>
        </w:rPr>
      </w:pPr>
    </w:p>
    <w:p w:rsidR="00314B68" w:rsidRPr="00F471C3" w:rsidRDefault="00314B68" w:rsidP="00B6429E">
      <w:pPr>
        <w:spacing w:after="240" w:line="360" w:lineRule="atLeast"/>
        <w:jc w:val="both"/>
        <w:rPr>
          <w:rFonts w:eastAsia="Times New Roman" w:cs="Arial"/>
          <w:b/>
          <w:color w:val="000000" w:themeColor="text1"/>
          <w:sz w:val="24"/>
          <w:szCs w:val="24"/>
          <w:lang w:eastAsia="en-IN"/>
        </w:rPr>
      </w:pPr>
      <w:r w:rsidRPr="00B6429E">
        <w:rPr>
          <w:rFonts w:eastAsia="Times New Roman" w:cs="Arial"/>
          <w:color w:val="000000" w:themeColor="text1"/>
          <w:sz w:val="24"/>
          <w:szCs w:val="24"/>
          <w:lang w:eastAsia="en-IN"/>
        </w:rPr>
        <w:t xml:space="preserve">During the past time, usually newspaper was used in the packing of different things but it was not efficient in preventing products from damage. Today, you have no need to thing about the security of your product while transferring from one place to another as there are many advanced packaging solutions available in the market. Most of the </w:t>
      </w:r>
      <w:r w:rsidRPr="00491A96">
        <w:rPr>
          <w:rFonts w:eastAsia="Times New Roman" w:cs="Arial"/>
          <w:color w:val="000000" w:themeColor="text1"/>
          <w:sz w:val="24"/>
          <w:szCs w:val="24"/>
          <w:lang w:eastAsia="en-IN"/>
        </w:rPr>
        <w:t xml:space="preserve">packaging companies in </w:t>
      </w:r>
      <w:r w:rsidR="00EB2497" w:rsidRPr="00491A96">
        <w:rPr>
          <w:rFonts w:eastAsia="Times New Roman" w:cs="Arial"/>
          <w:color w:val="000000" w:themeColor="text1"/>
          <w:sz w:val="24"/>
          <w:szCs w:val="24"/>
          <w:lang w:eastAsia="en-IN"/>
        </w:rPr>
        <w:t>India</w:t>
      </w:r>
      <w:r w:rsidRPr="00B6429E">
        <w:rPr>
          <w:rFonts w:eastAsia="Times New Roman" w:cs="Arial"/>
          <w:color w:val="000000" w:themeColor="text1"/>
          <w:sz w:val="24"/>
          <w:szCs w:val="24"/>
          <w:lang w:eastAsia="en-IN"/>
        </w:rPr>
        <w:t xml:space="preserve"> offer the best quality packaging services that are suitable to keep different products from any type of damage.</w:t>
      </w:r>
    </w:p>
    <w:p w:rsidR="00F471C3" w:rsidRPr="00F471C3" w:rsidRDefault="00F471C3" w:rsidP="00B6429E">
      <w:pPr>
        <w:spacing w:after="240" w:line="360" w:lineRule="atLeast"/>
        <w:jc w:val="both"/>
        <w:rPr>
          <w:rFonts w:eastAsia="Times New Roman" w:cs="Arial"/>
          <w:b/>
          <w:color w:val="000000" w:themeColor="text1"/>
          <w:sz w:val="24"/>
          <w:szCs w:val="24"/>
          <w:lang w:eastAsia="en-IN"/>
        </w:rPr>
      </w:pPr>
      <w:r w:rsidRPr="00F471C3">
        <w:rPr>
          <w:rFonts w:eastAsia="Times New Roman" w:cs="Arial"/>
          <w:b/>
          <w:color w:val="000000" w:themeColor="text1"/>
          <w:sz w:val="24"/>
          <w:szCs w:val="24"/>
          <w:lang w:eastAsia="en-IN"/>
        </w:rPr>
        <w:t xml:space="preserve">Things to know about packaging solutions </w:t>
      </w:r>
    </w:p>
    <w:p w:rsidR="000A7028" w:rsidRPr="00491A96" w:rsidRDefault="00314B68" w:rsidP="00B6429E">
      <w:pPr>
        <w:shd w:val="clear" w:color="auto" w:fill="FFFFFF"/>
        <w:spacing w:after="0" w:line="240" w:lineRule="auto"/>
        <w:jc w:val="both"/>
        <w:rPr>
          <w:rFonts w:eastAsia="Times New Roman" w:cs="Arial"/>
          <w:color w:val="000000" w:themeColor="text1"/>
          <w:sz w:val="24"/>
          <w:szCs w:val="24"/>
          <w:lang w:eastAsia="en-IN"/>
        </w:rPr>
      </w:pPr>
      <w:r w:rsidRPr="00B6429E">
        <w:rPr>
          <w:rFonts w:eastAsia="Times New Roman" w:cs="Arial"/>
          <w:color w:val="000000" w:themeColor="text1"/>
          <w:sz w:val="24"/>
          <w:szCs w:val="24"/>
          <w:lang w:eastAsia="en-IN"/>
        </w:rPr>
        <w:t xml:space="preserve">The best thing is that there are a wide range of packaging solutions such as </w:t>
      </w:r>
      <w:hyperlink r:id="rId5" w:history="1">
        <w:r w:rsidRPr="00EB2497">
          <w:rPr>
            <w:rStyle w:val="Hyperlink"/>
            <w:rFonts w:eastAsia="Times New Roman" w:cs="Arial"/>
            <w:sz w:val="24"/>
            <w:szCs w:val="24"/>
            <w:lang w:eastAsia="en-IN"/>
          </w:rPr>
          <w:t>reusable packaging</w:t>
        </w:r>
      </w:hyperlink>
      <w:r w:rsidRPr="00B6429E">
        <w:rPr>
          <w:rFonts w:eastAsia="Times New Roman" w:cs="Arial"/>
          <w:color w:val="000000" w:themeColor="text1"/>
          <w:sz w:val="24"/>
          <w:szCs w:val="24"/>
          <w:lang w:eastAsia="en-IN"/>
        </w:rPr>
        <w:t xml:space="preserve">, </w:t>
      </w:r>
      <w:hyperlink r:id="rId6" w:history="1">
        <w:r w:rsidRPr="00EB2497">
          <w:rPr>
            <w:rStyle w:val="Hyperlink"/>
            <w:rFonts w:eastAsia="Times New Roman" w:cs="Arial"/>
            <w:sz w:val="24"/>
            <w:szCs w:val="24"/>
            <w:lang w:eastAsia="en-IN"/>
          </w:rPr>
          <w:t>expor</w:t>
        </w:r>
        <w:r w:rsidR="000A7028" w:rsidRPr="00EB2497">
          <w:rPr>
            <w:rStyle w:val="Hyperlink"/>
            <w:rFonts w:eastAsia="Times New Roman" w:cs="Arial"/>
            <w:sz w:val="24"/>
            <w:szCs w:val="24"/>
            <w:lang w:eastAsia="en-IN"/>
          </w:rPr>
          <w:t>t packaging</w:t>
        </w:r>
      </w:hyperlink>
      <w:r w:rsidR="000A7028" w:rsidRPr="00B6429E">
        <w:rPr>
          <w:rFonts w:eastAsia="Times New Roman" w:cs="Arial"/>
          <w:color w:val="000000" w:themeColor="text1"/>
          <w:sz w:val="24"/>
          <w:szCs w:val="24"/>
          <w:lang w:eastAsia="en-IN"/>
        </w:rPr>
        <w:t xml:space="preserve">, </w:t>
      </w:r>
      <w:r w:rsidR="00F471C3">
        <w:rPr>
          <w:rFonts w:ascii="Arial" w:hAnsi="Arial" w:cs="Arial"/>
          <w:color w:val="000000"/>
          <w:sz w:val="19"/>
          <w:szCs w:val="19"/>
          <w:shd w:val="clear" w:color="auto" w:fill="FFFFFF"/>
        </w:rPr>
        <w:t>Reusable</w:t>
      </w:r>
      <w:r w:rsidR="000A7028" w:rsidRPr="00B6429E">
        <w:rPr>
          <w:rFonts w:eastAsia="Times New Roman" w:cs="Arial"/>
          <w:color w:val="000000" w:themeColor="text1"/>
          <w:sz w:val="24"/>
          <w:szCs w:val="24"/>
          <w:lang w:eastAsia="en-IN"/>
        </w:rPr>
        <w:t xml:space="preserve"> packaging </w:t>
      </w:r>
      <w:r w:rsidR="00EB2497" w:rsidRPr="00B6429E">
        <w:rPr>
          <w:rFonts w:eastAsia="Times New Roman" w:cs="Arial"/>
          <w:color w:val="000000" w:themeColor="text1"/>
          <w:sz w:val="24"/>
          <w:szCs w:val="24"/>
          <w:lang w:eastAsia="en-IN"/>
        </w:rPr>
        <w:t>and returnable</w:t>
      </w:r>
      <w:r w:rsidR="000A7028" w:rsidRPr="00B6429E">
        <w:rPr>
          <w:rFonts w:eastAsia="Times New Roman" w:cs="Arial"/>
          <w:color w:val="000000" w:themeColor="text1"/>
          <w:sz w:val="24"/>
          <w:szCs w:val="24"/>
          <w:lang w:eastAsia="en-IN"/>
        </w:rPr>
        <w:t xml:space="preserve"> packaging so; you can choose anyone according to your requirement. Today, there are a variety of packaging materials that are used in protecting transportable products such as </w:t>
      </w:r>
      <w:hyperlink r:id="rId7" w:history="1">
        <w:r w:rsidR="000A7028" w:rsidRPr="00EB2497">
          <w:rPr>
            <w:rStyle w:val="Hyperlink"/>
            <w:rFonts w:eastAsia="Times New Roman" w:cs="Arial"/>
            <w:sz w:val="24"/>
            <w:szCs w:val="24"/>
            <w:lang w:eastAsia="en-IN"/>
          </w:rPr>
          <w:t>plywood boxes</w:t>
        </w:r>
      </w:hyperlink>
      <w:r w:rsidR="000A7028" w:rsidRPr="00B6429E">
        <w:rPr>
          <w:rFonts w:eastAsia="Times New Roman" w:cs="Arial"/>
          <w:color w:val="000000" w:themeColor="text1"/>
          <w:sz w:val="24"/>
          <w:szCs w:val="24"/>
          <w:lang w:eastAsia="en-IN"/>
        </w:rPr>
        <w:t xml:space="preserve">, </w:t>
      </w:r>
      <w:hyperlink r:id="rId8" w:history="1">
        <w:r w:rsidR="000A7028" w:rsidRPr="00EB2497">
          <w:rPr>
            <w:rStyle w:val="Hyperlink"/>
            <w:rFonts w:eastAsia="Times New Roman" w:cs="Arial"/>
            <w:sz w:val="24"/>
            <w:szCs w:val="24"/>
            <w:lang w:eastAsia="en-IN"/>
          </w:rPr>
          <w:t>collapsible boxes</w:t>
        </w:r>
      </w:hyperlink>
      <w:r w:rsidR="000A7028" w:rsidRPr="00B6429E">
        <w:rPr>
          <w:rFonts w:eastAsia="Times New Roman" w:cs="Arial"/>
          <w:color w:val="000000" w:themeColor="text1"/>
          <w:sz w:val="24"/>
          <w:szCs w:val="24"/>
          <w:lang w:eastAsia="en-IN"/>
        </w:rPr>
        <w:t xml:space="preserve">, </w:t>
      </w:r>
      <w:r w:rsidR="00446B95" w:rsidRPr="00B6429E">
        <w:rPr>
          <w:rFonts w:eastAsia="Times New Roman" w:cs="Arial"/>
          <w:color w:val="000000" w:themeColor="text1"/>
          <w:sz w:val="24"/>
          <w:szCs w:val="24"/>
          <w:lang w:eastAsia="en-IN"/>
        </w:rPr>
        <w:t>nail less</w:t>
      </w:r>
      <w:r w:rsidR="000A7028" w:rsidRPr="00B6429E">
        <w:rPr>
          <w:rFonts w:eastAsia="Times New Roman" w:cs="Arial"/>
          <w:color w:val="000000" w:themeColor="text1"/>
          <w:sz w:val="24"/>
          <w:szCs w:val="24"/>
          <w:lang w:eastAsia="en-IN"/>
        </w:rPr>
        <w:t xml:space="preserve"> boxes and foldable boxes. The main benefit of c</w:t>
      </w:r>
      <w:r w:rsidR="000A7028" w:rsidRPr="00491A96">
        <w:rPr>
          <w:rFonts w:eastAsia="Times New Roman" w:cs="Arial"/>
          <w:color w:val="000000" w:themeColor="text1"/>
          <w:sz w:val="24"/>
          <w:szCs w:val="24"/>
          <w:lang w:eastAsia="en-IN"/>
        </w:rPr>
        <w:t>omplete Packaging Solution</w:t>
      </w:r>
      <w:r w:rsidR="000A7028" w:rsidRPr="00B6429E">
        <w:rPr>
          <w:rFonts w:eastAsia="Times New Roman" w:cs="Arial"/>
          <w:color w:val="000000" w:themeColor="text1"/>
          <w:sz w:val="24"/>
          <w:szCs w:val="24"/>
          <w:lang w:eastAsia="en-IN"/>
        </w:rPr>
        <w:t xml:space="preserve">s is to protect fragile products from any damage during transportation, usually from vibration and jolting. The different things that can be packaged are electronic goods, glass and ceramic. </w:t>
      </w:r>
      <w:r w:rsidR="00F471C3">
        <w:rPr>
          <w:rFonts w:eastAsia="Times New Roman" w:cs="Arial"/>
          <w:color w:val="000000" w:themeColor="text1"/>
          <w:sz w:val="24"/>
          <w:szCs w:val="24"/>
          <w:lang w:eastAsia="en-IN"/>
        </w:rPr>
        <w:t>All these products need proper safety while transporting to the stores so, choosing the right packaging solution is very important for protecting them from a damage.</w:t>
      </w:r>
    </w:p>
    <w:p w:rsidR="000A7028" w:rsidRDefault="000A7028" w:rsidP="00B6429E">
      <w:pPr>
        <w:spacing w:after="240" w:line="360" w:lineRule="atLeast"/>
        <w:jc w:val="both"/>
        <w:rPr>
          <w:rFonts w:eastAsia="Times New Roman" w:cs="Arial"/>
          <w:color w:val="000000" w:themeColor="text1"/>
          <w:sz w:val="24"/>
          <w:szCs w:val="24"/>
          <w:lang w:eastAsia="en-IN"/>
        </w:rPr>
      </w:pPr>
      <w:bookmarkStart w:id="0" w:name="_GoBack"/>
      <w:bookmarkEnd w:id="0"/>
      <w:r w:rsidRPr="00B6429E">
        <w:rPr>
          <w:rFonts w:eastAsia="Times New Roman" w:cs="Arial"/>
          <w:color w:val="000000" w:themeColor="text1"/>
          <w:sz w:val="24"/>
          <w:szCs w:val="24"/>
          <w:lang w:eastAsia="en-IN"/>
        </w:rPr>
        <w:t>One more interesting thing to note about the packaging solutions is that these are shock absorbers because they are adjustable to the appropriate size. While looking for a packaging company then try t</w:t>
      </w:r>
      <w:r w:rsidR="00ED6FEC" w:rsidRPr="00B6429E">
        <w:rPr>
          <w:rFonts w:eastAsia="Times New Roman" w:cs="Arial"/>
          <w:color w:val="000000" w:themeColor="text1"/>
          <w:sz w:val="24"/>
          <w:szCs w:val="24"/>
          <w:lang w:eastAsia="en-IN"/>
        </w:rPr>
        <w:t>o find out a company that use high quality material in the packaging of products. There are many packaging organizations that use environment friendly, simple and effective packaging solutions. Finding a packaging company is not a difficult task as you can wide a wide ra</w:t>
      </w:r>
      <w:r w:rsidR="006D473C" w:rsidRPr="00B6429E">
        <w:rPr>
          <w:rFonts w:eastAsia="Times New Roman" w:cs="Arial"/>
          <w:color w:val="000000" w:themeColor="text1"/>
          <w:sz w:val="24"/>
          <w:szCs w:val="24"/>
          <w:lang w:eastAsia="en-IN"/>
        </w:rPr>
        <w:t>nge of options to choose from. F</w:t>
      </w:r>
      <w:r w:rsidR="00ED6FEC" w:rsidRPr="00B6429E">
        <w:rPr>
          <w:rFonts w:eastAsia="Times New Roman" w:cs="Arial"/>
          <w:color w:val="000000" w:themeColor="text1"/>
          <w:sz w:val="24"/>
          <w:szCs w:val="24"/>
          <w:lang w:eastAsia="en-IN"/>
        </w:rPr>
        <w:t xml:space="preserve">or this, you can get information </w:t>
      </w:r>
      <w:r w:rsidR="00F471C3">
        <w:rPr>
          <w:rFonts w:eastAsia="Times New Roman" w:cs="Arial"/>
          <w:color w:val="000000" w:themeColor="text1"/>
          <w:sz w:val="24"/>
          <w:szCs w:val="24"/>
          <w:lang w:eastAsia="en-IN"/>
        </w:rPr>
        <w:t xml:space="preserve">through </w:t>
      </w:r>
      <w:r w:rsidR="00F471C3" w:rsidRPr="00B6429E">
        <w:rPr>
          <w:rFonts w:eastAsia="Times New Roman" w:cs="Arial"/>
          <w:color w:val="000000" w:themeColor="text1"/>
          <w:sz w:val="24"/>
          <w:szCs w:val="24"/>
          <w:lang w:eastAsia="en-IN"/>
        </w:rPr>
        <w:t>internet;</w:t>
      </w:r>
      <w:r w:rsidR="00B6429E" w:rsidRPr="00B6429E">
        <w:rPr>
          <w:rFonts w:eastAsia="Times New Roman" w:cs="Arial"/>
          <w:color w:val="000000" w:themeColor="text1"/>
          <w:sz w:val="24"/>
          <w:szCs w:val="24"/>
          <w:lang w:eastAsia="en-IN"/>
        </w:rPr>
        <w:t xml:space="preserve"> it will offer you with the name of different packaging companies. </w:t>
      </w:r>
      <w:r w:rsidR="00F471C3">
        <w:rPr>
          <w:rFonts w:eastAsia="Times New Roman" w:cs="Arial"/>
          <w:color w:val="000000" w:themeColor="text1"/>
          <w:sz w:val="24"/>
          <w:szCs w:val="24"/>
          <w:lang w:eastAsia="en-IN"/>
        </w:rPr>
        <w:t>After this you just need to pick the best one for you.</w:t>
      </w:r>
    </w:p>
    <w:p w:rsidR="00EB2497" w:rsidRDefault="00EB2497" w:rsidP="00B6429E">
      <w:pPr>
        <w:spacing w:after="240" w:line="360" w:lineRule="atLeast"/>
        <w:jc w:val="both"/>
        <w:rPr>
          <w:rFonts w:eastAsia="Times New Roman" w:cs="Arial"/>
          <w:color w:val="000000" w:themeColor="text1"/>
          <w:sz w:val="24"/>
          <w:szCs w:val="24"/>
          <w:lang w:eastAsia="en-IN"/>
        </w:rPr>
      </w:pPr>
      <w:r>
        <w:rPr>
          <w:rFonts w:eastAsia="Times New Roman" w:cs="Arial"/>
          <w:color w:val="000000" w:themeColor="text1"/>
          <w:sz w:val="24"/>
          <w:szCs w:val="24"/>
          <w:lang w:eastAsia="en-IN"/>
        </w:rPr>
        <w:t xml:space="preserve">If you want more details then must visit on our website </w:t>
      </w:r>
      <w:hyperlink r:id="rId9" w:history="1">
        <w:r w:rsidRPr="00270E24">
          <w:rPr>
            <w:rStyle w:val="Hyperlink"/>
            <w:rFonts w:eastAsia="Times New Roman" w:cs="Arial"/>
            <w:sz w:val="24"/>
            <w:szCs w:val="24"/>
            <w:lang w:eastAsia="en-IN"/>
          </w:rPr>
          <w:t>http://www.nefab.com/en/india/</w:t>
        </w:r>
      </w:hyperlink>
      <w:r>
        <w:rPr>
          <w:rFonts w:eastAsia="Times New Roman" w:cs="Arial"/>
          <w:color w:val="000000" w:themeColor="text1"/>
          <w:sz w:val="24"/>
          <w:szCs w:val="24"/>
          <w:lang w:eastAsia="en-IN"/>
        </w:rPr>
        <w:t xml:space="preserve"> or call us on </w:t>
      </w:r>
      <w:r w:rsidRPr="00EB2497">
        <w:rPr>
          <w:rFonts w:eastAsia="Times New Roman" w:cs="Arial"/>
          <w:color w:val="000000" w:themeColor="text1"/>
          <w:sz w:val="24"/>
          <w:szCs w:val="24"/>
          <w:lang w:eastAsia="en-IN"/>
        </w:rPr>
        <w:t xml:space="preserve">+91-124 436 </w:t>
      </w:r>
      <w:proofErr w:type="gramStart"/>
      <w:r w:rsidRPr="00EB2497">
        <w:rPr>
          <w:rFonts w:eastAsia="Times New Roman" w:cs="Arial"/>
          <w:color w:val="000000" w:themeColor="text1"/>
          <w:sz w:val="24"/>
          <w:szCs w:val="24"/>
          <w:lang w:eastAsia="en-IN"/>
        </w:rPr>
        <w:t>8621</w:t>
      </w:r>
      <w:r>
        <w:rPr>
          <w:rFonts w:eastAsia="Times New Roman" w:cs="Arial"/>
          <w:color w:val="000000" w:themeColor="text1"/>
          <w:sz w:val="24"/>
          <w:szCs w:val="24"/>
          <w:lang w:eastAsia="en-IN"/>
        </w:rPr>
        <w:t xml:space="preserve"> .</w:t>
      </w:r>
      <w:proofErr w:type="gramEnd"/>
    </w:p>
    <w:p w:rsidR="00D56B3B" w:rsidRPr="00B6429E" w:rsidRDefault="00D56B3B" w:rsidP="00B6429E">
      <w:pPr>
        <w:jc w:val="both"/>
        <w:rPr>
          <w:color w:val="000000" w:themeColor="text1"/>
          <w:sz w:val="24"/>
          <w:szCs w:val="24"/>
        </w:rPr>
      </w:pPr>
    </w:p>
    <w:sectPr w:rsidR="00D56B3B" w:rsidRPr="00B6429E" w:rsidSect="00D22C3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314B68"/>
    <w:rsid w:val="000A7028"/>
    <w:rsid w:val="00314B68"/>
    <w:rsid w:val="00446B95"/>
    <w:rsid w:val="0055037B"/>
    <w:rsid w:val="00595878"/>
    <w:rsid w:val="006C47CF"/>
    <w:rsid w:val="006D473C"/>
    <w:rsid w:val="00B15240"/>
    <w:rsid w:val="00B6429E"/>
    <w:rsid w:val="00CE63A8"/>
    <w:rsid w:val="00CF2EDE"/>
    <w:rsid w:val="00D22C32"/>
    <w:rsid w:val="00D56B3B"/>
    <w:rsid w:val="00DC1459"/>
    <w:rsid w:val="00EB2497"/>
    <w:rsid w:val="00ED6FEC"/>
    <w:rsid w:val="00F471C3"/>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2C32"/>
  </w:style>
  <w:style w:type="paragraph" w:styleId="Heading3">
    <w:name w:val="heading 3"/>
    <w:basedOn w:val="Normal"/>
    <w:link w:val="Heading3Char"/>
    <w:uiPriority w:val="9"/>
    <w:qFormat/>
    <w:rsid w:val="00CF2EDE"/>
    <w:pPr>
      <w:spacing w:before="100" w:beforeAutospacing="1" w:after="100" w:afterAutospacing="1" w:line="240" w:lineRule="auto"/>
      <w:outlineLvl w:val="2"/>
    </w:pPr>
    <w:rPr>
      <w:rFonts w:ascii="Times New Roman" w:eastAsia="Times New Roman" w:hAnsi="Times New Roman" w:cs="Times New Roman"/>
      <w:b/>
      <w:bCs/>
      <w:sz w:val="27"/>
      <w:szCs w:val="27"/>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14B68"/>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apple-converted-space">
    <w:name w:val="apple-converted-space"/>
    <w:basedOn w:val="DefaultParagraphFont"/>
    <w:rsid w:val="00314B68"/>
  </w:style>
  <w:style w:type="character" w:styleId="Hyperlink">
    <w:name w:val="Hyperlink"/>
    <w:basedOn w:val="DefaultParagraphFont"/>
    <w:uiPriority w:val="99"/>
    <w:unhideWhenUsed/>
    <w:rsid w:val="00314B68"/>
    <w:rPr>
      <w:color w:val="0000FF"/>
      <w:u w:val="single"/>
    </w:rPr>
  </w:style>
  <w:style w:type="character" w:customStyle="1" w:styleId="Heading3Char">
    <w:name w:val="Heading 3 Char"/>
    <w:basedOn w:val="DefaultParagraphFont"/>
    <w:link w:val="Heading3"/>
    <w:uiPriority w:val="9"/>
    <w:rsid w:val="00CF2EDE"/>
    <w:rPr>
      <w:rFonts w:ascii="Times New Roman" w:eastAsia="Times New Roman" w:hAnsi="Times New Roman" w:cs="Times New Roman"/>
      <w:b/>
      <w:bCs/>
      <w:sz w:val="27"/>
      <w:szCs w:val="27"/>
      <w:lang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14B68"/>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apple-converted-space">
    <w:name w:val="apple-converted-space"/>
    <w:basedOn w:val="DefaultParagraphFont"/>
    <w:rsid w:val="00314B68"/>
  </w:style>
  <w:style w:type="character" w:styleId="Hyperlink">
    <w:name w:val="Hyperlink"/>
    <w:basedOn w:val="DefaultParagraphFont"/>
    <w:uiPriority w:val="99"/>
    <w:semiHidden/>
    <w:unhideWhenUsed/>
    <w:rsid w:val="00314B68"/>
    <w:rPr>
      <w:color w:val="0000FF"/>
      <w:u w:val="single"/>
    </w:rPr>
  </w:style>
</w:styles>
</file>

<file path=word/webSettings.xml><?xml version="1.0" encoding="utf-8"?>
<w:webSettings xmlns:r="http://schemas.openxmlformats.org/officeDocument/2006/relationships" xmlns:w="http://schemas.openxmlformats.org/wordprocessingml/2006/main">
  <w:divs>
    <w:div w:id="46346143">
      <w:bodyDiv w:val="1"/>
      <w:marLeft w:val="0"/>
      <w:marRight w:val="0"/>
      <w:marTop w:val="0"/>
      <w:marBottom w:val="0"/>
      <w:divBdr>
        <w:top w:val="none" w:sz="0" w:space="0" w:color="auto"/>
        <w:left w:val="none" w:sz="0" w:space="0" w:color="auto"/>
        <w:bottom w:val="none" w:sz="0" w:space="0" w:color="auto"/>
        <w:right w:val="none" w:sz="0" w:space="0" w:color="auto"/>
      </w:divBdr>
    </w:div>
    <w:div w:id="155472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fab.com/en/packaging-solutions/packaging-products/expendable-packaging/expak/" TargetMode="External"/><Relationship Id="rId3" Type="http://schemas.openxmlformats.org/officeDocument/2006/relationships/webSettings" Target="webSettings.xml"/><Relationship Id="rId7" Type="http://schemas.openxmlformats.org/officeDocument/2006/relationships/hyperlink" Target="http://www.nefab.com/en/india/products/expendable-packaging/plywood-boxes"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efab.com/en/packaging-solutions/packaging-requirements/export-packaging" TargetMode="External"/><Relationship Id="rId11" Type="http://schemas.openxmlformats.org/officeDocument/2006/relationships/theme" Target="theme/theme1.xml"/><Relationship Id="rId5" Type="http://schemas.openxmlformats.org/officeDocument/2006/relationships/hyperlink" Target="http://www.nefab.com/en/packaging-solutions/packaging-products/returnable-packaging" TargetMode="External"/><Relationship Id="rId10" Type="http://schemas.openxmlformats.org/officeDocument/2006/relationships/fontTable" Target="fontTable.xml"/><Relationship Id="rId4" Type="http://schemas.openxmlformats.org/officeDocument/2006/relationships/hyperlink" Target="https://ezinearticles.com/?Modernized-Packaging-Solutions&amp;id=6497174" TargetMode="External"/><Relationship Id="rId9" Type="http://schemas.openxmlformats.org/officeDocument/2006/relationships/hyperlink" Target="http://www.nefab.com/en/ind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1</Pages>
  <Words>405</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abcd</cp:lastModifiedBy>
  <cp:revision>9</cp:revision>
  <dcterms:created xsi:type="dcterms:W3CDTF">2017-05-20T13:08:00Z</dcterms:created>
  <dcterms:modified xsi:type="dcterms:W3CDTF">2017-11-29T07:00:00Z</dcterms:modified>
</cp:coreProperties>
</file>